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5C7FDE" w14:paraId="4EF26480" w14:textId="77777777" w:rsidTr="005C7FDE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5C7FDE" w:rsidRDefault="007A6C9C" w:rsidP="005C7FDE">
            <w:pPr>
              <w:pStyle w:val="Header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5C7FDE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5C7FDE" w:rsidRDefault="007A6C9C" w:rsidP="005C7FDE">
            <w:pPr>
              <w:pStyle w:val="Header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5C7FDE" w14:paraId="4EF26482" w14:textId="77777777" w:rsidTr="005C7FDE">
        <w:tc>
          <w:tcPr>
            <w:tcW w:w="10188" w:type="dxa"/>
          </w:tcPr>
          <w:p w14:paraId="4EF26481" w14:textId="114F125B" w:rsidR="007A6C9C" w:rsidRPr="008721AD" w:rsidRDefault="007A6C9C" w:rsidP="008721AD">
            <w:pPr>
              <w:pStyle w:val="Header"/>
              <w:ind w:left="-181" w:right="724"/>
              <w:jc w:val="right"/>
              <w:rPr>
                <w:sz w:val="36"/>
                <w:szCs w:val="100"/>
              </w:rPr>
            </w:pPr>
            <w:bookmarkStart w:id="1" w:name="UpHeader1" w:colFirst="0" w:colLast="1"/>
            <w:bookmarkEnd w:id="0"/>
          </w:p>
        </w:tc>
      </w:tr>
      <w:bookmarkEnd w:id="1"/>
    </w:tbl>
    <w:p w14:paraId="13C57EF5" w14:textId="77777777" w:rsidR="005C7FDE" w:rsidRPr="005C7FDE" w:rsidRDefault="005C7FDE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3D1C9525" w:rsidR="00EA5EA0" w:rsidRPr="009E763A" w:rsidRDefault="0087201A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 проведении конкурса «</w:t>
          </w:r>
          <w:r w:rsidR="002720D6">
            <w:rPr>
              <w:b/>
              <w:color w:val="000000" w:themeColor="text1"/>
              <w:sz w:val="28"/>
              <w:szCs w:val="28"/>
            </w:rPr>
            <w:t xml:space="preserve">Лучший проект </w:t>
          </w:r>
          <w:r w:rsidR="005C7FDE">
            <w:rPr>
              <w:b/>
              <w:color w:val="000000" w:themeColor="text1"/>
              <w:sz w:val="28"/>
              <w:szCs w:val="28"/>
            </w:rPr>
            <w:br/>
          </w:r>
          <w:r w:rsidR="002720D6">
            <w:rPr>
              <w:b/>
              <w:color w:val="000000" w:themeColor="text1"/>
              <w:sz w:val="28"/>
              <w:szCs w:val="28"/>
            </w:rPr>
            <w:t xml:space="preserve">остановочного комплекса на территории города </w:t>
          </w:r>
          <w:r w:rsidR="002A00C1">
            <w:rPr>
              <w:b/>
              <w:color w:val="000000" w:themeColor="text1"/>
              <w:sz w:val="28"/>
              <w:szCs w:val="28"/>
            </w:rPr>
            <w:t>Алматы</w:t>
          </w:r>
          <w:r w:rsidR="00AF5E93">
            <w:rPr>
              <w:b/>
              <w:color w:val="000000" w:themeColor="text1"/>
              <w:sz w:val="28"/>
              <w:szCs w:val="28"/>
            </w:rPr>
            <w:t>»</w:t>
          </w:r>
        </w:p>
      </w:sdtContent>
    </w:sdt>
    <w:p w14:paraId="4EF26491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26F379EA" w14:textId="77777777" w:rsidR="005C7FDE" w:rsidRPr="00EA5EA0" w:rsidRDefault="005C7FDE" w:rsidP="00EA5EA0">
      <w:pPr>
        <w:rPr>
          <w:color w:val="000000" w:themeColor="text1"/>
          <w:sz w:val="28"/>
          <w:szCs w:val="28"/>
        </w:rPr>
      </w:pPr>
    </w:p>
    <w:p w14:paraId="6315541C" w14:textId="159BACA8" w:rsidR="002720D6" w:rsidRPr="00AF2C8D" w:rsidRDefault="002720D6" w:rsidP="002720D6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F2C8D">
        <w:rPr>
          <w:rFonts w:eastAsiaTheme="minorHAnsi"/>
          <w:sz w:val="28"/>
          <w:szCs w:val="24"/>
          <w:lang w:eastAsia="en-US"/>
        </w:rPr>
        <w:t xml:space="preserve">1. Провести с </w:t>
      </w:r>
      <w:r w:rsidR="00C168C0">
        <w:rPr>
          <w:rFonts w:eastAsiaTheme="minorHAnsi"/>
          <w:sz w:val="28"/>
          <w:szCs w:val="24"/>
          <w:lang w:eastAsia="en-US"/>
        </w:rPr>
        <w:t xml:space="preserve">8 февраля </w:t>
      </w:r>
      <w:r w:rsidR="004043A5">
        <w:rPr>
          <w:rFonts w:eastAsiaTheme="minorHAnsi"/>
          <w:sz w:val="28"/>
          <w:szCs w:val="24"/>
          <w:lang w:eastAsia="en-US"/>
        </w:rPr>
        <w:t xml:space="preserve"> </w:t>
      </w:r>
      <w:r w:rsidRPr="00AF2C8D">
        <w:rPr>
          <w:rFonts w:eastAsiaTheme="minorHAnsi"/>
          <w:sz w:val="28"/>
          <w:szCs w:val="24"/>
          <w:lang w:eastAsia="en-US"/>
        </w:rPr>
        <w:t xml:space="preserve"> по </w:t>
      </w:r>
      <w:r w:rsidR="003F380D" w:rsidRPr="003F380D">
        <w:rPr>
          <w:rFonts w:eastAsiaTheme="minorHAnsi"/>
          <w:sz w:val="28"/>
          <w:szCs w:val="24"/>
          <w:lang w:eastAsia="en-US"/>
        </w:rPr>
        <w:t xml:space="preserve"> </w:t>
      </w:r>
      <w:r w:rsidR="00C168C0">
        <w:rPr>
          <w:rFonts w:eastAsiaTheme="minorHAnsi"/>
          <w:sz w:val="28"/>
          <w:szCs w:val="24"/>
          <w:lang w:eastAsia="en-US"/>
        </w:rPr>
        <w:t>15  марта</w:t>
      </w:r>
      <w:r w:rsidR="003F380D">
        <w:rPr>
          <w:rFonts w:eastAsiaTheme="minorHAnsi"/>
          <w:sz w:val="28"/>
          <w:szCs w:val="24"/>
          <w:lang w:eastAsia="en-US"/>
        </w:rPr>
        <w:t xml:space="preserve"> </w:t>
      </w:r>
      <w:r w:rsidRPr="00AF2C8D">
        <w:rPr>
          <w:rFonts w:eastAsiaTheme="minorHAnsi"/>
          <w:sz w:val="28"/>
          <w:szCs w:val="24"/>
          <w:lang w:eastAsia="en-US"/>
        </w:rPr>
        <w:t xml:space="preserve"> 201</w:t>
      </w:r>
      <w:r w:rsidR="004043A5">
        <w:rPr>
          <w:rFonts w:eastAsiaTheme="minorHAnsi"/>
          <w:sz w:val="28"/>
          <w:szCs w:val="24"/>
          <w:lang w:eastAsia="en-US"/>
        </w:rPr>
        <w:t>7</w:t>
      </w:r>
      <w:r w:rsidRPr="00AF2C8D">
        <w:rPr>
          <w:rFonts w:eastAsiaTheme="minorHAnsi"/>
          <w:sz w:val="28"/>
          <w:szCs w:val="24"/>
          <w:lang w:eastAsia="en-US"/>
        </w:rPr>
        <w:t xml:space="preserve"> года конкурс «</w:t>
      </w:r>
      <w:r w:rsidRPr="00A57A49">
        <w:rPr>
          <w:color w:val="000000" w:themeColor="text1"/>
          <w:sz w:val="28"/>
          <w:szCs w:val="28"/>
        </w:rPr>
        <w:t xml:space="preserve">Лучший проект остановочного комплекса </w:t>
      </w:r>
      <w:r>
        <w:rPr>
          <w:rFonts w:eastAsiaTheme="minorHAnsi"/>
          <w:sz w:val="28"/>
          <w:szCs w:val="24"/>
          <w:lang w:eastAsia="en-US"/>
        </w:rPr>
        <w:t>на территории</w:t>
      </w:r>
      <w:r w:rsidR="00AF5E93">
        <w:rPr>
          <w:rFonts w:eastAsiaTheme="minorHAnsi"/>
          <w:sz w:val="28"/>
          <w:szCs w:val="24"/>
          <w:lang w:eastAsia="en-US"/>
        </w:rPr>
        <w:t xml:space="preserve"> города </w:t>
      </w:r>
      <w:r w:rsidR="002A00C1">
        <w:rPr>
          <w:rFonts w:eastAsiaTheme="minorHAnsi"/>
          <w:sz w:val="28"/>
          <w:szCs w:val="24"/>
          <w:lang w:eastAsia="en-US"/>
        </w:rPr>
        <w:t>Алматы</w:t>
      </w:r>
      <w:r w:rsidR="00AF5E93">
        <w:rPr>
          <w:rFonts w:eastAsiaTheme="minorHAnsi"/>
          <w:sz w:val="28"/>
          <w:szCs w:val="24"/>
          <w:lang w:eastAsia="en-US"/>
        </w:rPr>
        <w:t>»</w:t>
      </w:r>
      <w:r>
        <w:rPr>
          <w:rFonts w:eastAsiaTheme="minorHAnsi"/>
          <w:sz w:val="28"/>
          <w:szCs w:val="24"/>
          <w:lang w:eastAsia="en-US"/>
        </w:rPr>
        <w:t>.</w:t>
      </w:r>
    </w:p>
    <w:p w14:paraId="4448ACEF" w14:textId="77777777" w:rsidR="002720D6" w:rsidRPr="00AF2C8D" w:rsidRDefault="002720D6" w:rsidP="002720D6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F2C8D">
        <w:rPr>
          <w:rFonts w:eastAsiaTheme="minorHAnsi"/>
          <w:sz w:val="28"/>
          <w:szCs w:val="24"/>
          <w:lang w:eastAsia="en-US"/>
        </w:rPr>
        <w:t>2. Утвердить:</w:t>
      </w:r>
    </w:p>
    <w:p w14:paraId="331F22D8" w14:textId="0F3002E4" w:rsidR="002720D6" w:rsidRPr="00AF2C8D" w:rsidRDefault="002720D6" w:rsidP="002720D6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F2C8D">
        <w:rPr>
          <w:rFonts w:eastAsiaTheme="minorHAnsi"/>
          <w:sz w:val="28"/>
          <w:szCs w:val="24"/>
          <w:lang w:eastAsia="en-US"/>
        </w:rPr>
        <w:t>1) Положение о проведении конкурса  (Приложение № 1);</w:t>
      </w:r>
    </w:p>
    <w:p w14:paraId="4C888006" w14:textId="1738F8EE" w:rsidR="002720D6" w:rsidRPr="00AF2C8D" w:rsidRDefault="002720D6" w:rsidP="002720D6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F2C8D">
        <w:rPr>
          <w:rFonts w:eastAsiaTheme="minorHAnsi"/>
          <w:sz w:val="28"/>
          <w:szCs w:val="24"/>
          <w:lang w:eastAsia="en-US"/>
        </w:rPr>
        <w:t xml:space="preserve">2) </w:t>
      </w:r>
      <w:r w:rsidR="00C90E2B" w:rsidRPr="00AF2C8D">
        <w:rPr>
          <w:rFonts w:eastAsiaTheme="minorHAnsi"/>
          <w:sz w:val="28"/>
          <w:szCs w:val="24"/>
          <w:lang w:eastAsia="en-US"/>
        </w:rPr>
        <w:t xml:space="preserve">Состав </w:t>
      </w:r>
      <w:r w:rsidRPr="00AF2C8D">
        <w:rPr>
          <w:rFonts w:eastAsiaTheme="minorHAnsi"/>
          <w:sz w:val="28"/>
          <w:szCs w:val="24"/>
          <w:lang w:eastAsia="en-US"/>
        </w:rPr>
        <w:t xml:space="preserve">конкурсной комиссии по подведению итогов конкурса </w:t>
      </w:r>
      <w:r w:rsidR="00AF5E93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 xml:space="preserve">(Приложение № </w:t>
      </w:r>
      <w:r w:rsidR="00716AB3">
        <w:rPr>
          <w:rFonts w:eastAsiaTheme="minorHAnsi"/>
          <w:sz w:val="28"/>
          <w:szCs w:val="24"/>
          <w:lang w:eastAsia="en-US"/>
        </w:rPr>
        <w:t>2</w:t>
      </w:r>
      <w:r w:rsidRPr="00AF2C8D">
        <w:rPr>
          <w:rFonts w:eastAsiaTheme="minorHAnsi"/>
          <w:sz w:val="28"/>
          <w:szCs w:val="24"/>
          <w:lang w:eastAsia="en-US"/>
        </w:rPr>
        <w:t>).</w:t>
      </w:r>
    </w:p>
    <w:p w14:paraId="4EF26492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4EF26493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4EF2649A" w14:textId="7E8BA2F4" w:rsidR="0047368F" w:rsidRDefault="0047368F" w:rsidP="00EA5EA0">
      <w:pPr>
        <w:rPr>
          <w:color w:val="000000" w:themeColor="text1"/>
          <w:sz w:val="28"/>
          <w:szCs w:val="28"/>
        </w:rPr>
      </w:pPr>
    </w:p>
    <w:p w14:paraId="4DF7684B" w14:textId="77777777" w:rsidR="0047368F" w:rsidRDefault="0047368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B493C68" w14:textId="77777777" w:rsidR="0047368F" w:rsidRPr="00AF2C8D" w:rsidRDefault="0047368F" w:rsidP="00716AB3">
      <w:pPr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AF2C8D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14:paraId="0E237606" w14:textId="1112A66F" w:rsidR="0047368F" w:rsidRPr="00AF2C8D" w:rsidRDefault="0047368F" w:rsidP="00716AB3">
      <w:pPr>
        <w:ind w:left="623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17372A4" w14:textId="77777777" w:rsidR="0047368F" w:rsidRDefault="0047368F" w:rsidP="00716A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501A25E" w14:textId="77777777" w:rsidR="0047368F" w:rsidRPr="002B517E" w:rsidRDefault="0047368F" w:rsidP="0047368F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2B517E">
        <w:rPr>
          <w:rFonts w:eastAsiaTheme="minorHAnsi"/>
          <w:b/>
          <w:sz w:val="27"/>
          <w:szCs w:val="27"/>
          <w:lang w:eastAsia="en-US"/>
        </w:rPr>
        <w:t>ПОЛОЖЕНИЕ</w:t>
      </w:r>
    </w:p>
    <w:p w14:paraId="3568DFC3" w14:textId="4BA79F6B" w:rsidR="0047368F" w:rsidRPr="002B517E" w:rsidRDefault="0047368F" w:rsidP="005C7FDE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2B517E">
        <w:rPr>
          <w:rFonts w:eastAsiaTheme="minorHAnsi"/>
          <w:b/>
          <w:sz w:val="27"/>
          <w:szCs w:val="27"/>
          <w:lang w:eastAsia="en-US"/>
        </w:rPr>
        <w:t>о проведении конкурса «</w:t>
      </w:r>
      <w:r>
        <w:rPr>
          <w:b/>
          <w:color w:val="000000" w:themeColor="text1"/>
          <w:sz w:val="28"/>
          <w:szCs w:val="28"/>
        </w:rPr>
        <w:t xml:space="preserve">Лучший проект </w:t>
      </w:r>
      <w:r w:rsidR="005C7FDE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остановочного комплекса</w:t>
      </w:r>
      <w:r w:rsidR="003738C5">
        <w:rPr>
          <w:b/>
          <w:color w:val="000000" w:themeColor="text1"/>
          <w:sz w:val="28"/>
          <w:szCs w:val="28"/>
        </w:rPr>
        <w:t xml:space="preserve"> на территории г Алматы»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135D0559" w14:textId="77777777" w:rsidR="0047368F" w:rsidRPr="002B517E" w:rsidRDefault="0047368F" w:rsidP="0047368F">
      <w:pPr>
        <w:ind w:firstLine="709"/>
        <w:jc w:val="both"/>
        <w:rPr>
          <w:rFonts w:eastAsiaTheme="minorHAnsi"/>
          <w:b/>
          <w:color w:val="332E2D"/>
          <w:spacing w:val="2"/>
          <w:sz w:val="27"/>
          <w:szCs w:val="27"/>
          <w:lang w:eastAsia="en-US"/>
        </w:rPr>
      </w:pPr>
    </w:p>
    <w:p w14:paraId="72A2E213" w14:textId="77777777" w:rsidR="0047368F" w:rsidRPr="002B517E" w:rsidRDefault="0047368F" w:rsidP="0047368F">
      <w:pPr>
        <w:jc w:val="center"/>
        <w:rPr>
          <w:rFonts w:eastAsiaTheme="minorHAnsi"/>
          <w:b/>
          <w:color w:val="332E2D"/>
          <w:spacing w:val="2"/>
          <w:sz w:val="27"/>
          <w:szCs w:val="27"/>
          <w:lang w:eastAsia="en-US"/>
        </w:rPr>
      </w:pPr>
    </w:p>
    <w:p w14:paraId="6DC7DC53" w14:textId="77777777" w:rsidR="0047368F" w:rsidRDefault="0047368F" w:rsidP="0047368F">
      <w:pPr>
        <w:jc w:val="center"/>
        <w:rPr>
          <w:rFonts w:eastAsiaTheme="minorHAnsi"/>
          <w:b/>
          <w:color w:val="332E2D"/>
          <w:spacing w:val="2"/>
          <w:sz w:val="27"/>
          <w:szCs w:val="27"/>
          <w:lang w:eastAsia="en-US"/>
        </w:rPr>
      </w:pPr>
      <w:r w:rsidRPr="002B517E">
        <w:rPr>
          <w:rFonts w:eastAsiaTheme="minorHAnsi"/>
          <w:b/>
          <w:color w:val="332E2D"/>
          <w:spacing w:val="2"/>
          <w:sz w:val="27"/>
          <w:szCs w:val="27"/>
          <w:lang w:eastAsia="en-US"/>
        </w:rPr>
        <w:t>Статья 1. Общие положения</w:t>
      </w:r>
    </w:p>
    <w:p w14:paraId="275C4BDF" w14:textId="77777777" w:rsidR="0047368F" w:rsidRDefault="0047368F" w:rsidP="0047368F">
      <w:pPr>
        <w:jc w:val="center"/>
        <w:rPr>
          <w:rFonts w:eastAsiaTheme="minorHAnsi"/>
          <w:b/>
          <w:color w:val="332E2D"/>
          <w:spacing w:val="2"/>
          <w:sz w:val="27"/>
          <w:szCs w:val="27"/>
          <w:lang w:eastAsia="en-US"/>
        </w:rPr>
      </w:pPr>
    </w:p>
    <w:p w14:paraId="1AD77D42" w14:textId="1CCEDC7C" w:rsidR="0047368F" w:rsidRPr="00716AB3" w:rsidRDefault="00716AB3" w:rsidP="00716AB3">
      <w:pPr>
        <w:ind w:firstLine="709"/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1.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Настоящее Положение разработано для проведения открытого архитектурно</w:t>
      </w:r>
      <w:r w:rsidR="003F380D">
        <w:rPr>
          <w:rFonts w:eastAsiaTheme="minorHAnsi"/>
          <w:color w:val="332E2D"/>
          <w:spacing w:val="2"/>
          <w:sz w:val="28"/>
          <w:szCs w:val="28"/>
          <w:lang w:eastAsia="en-US"/>
        </w:rPr>
        <w:t>-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творческого конкурса на лучший </w:t>
      </w:r>
      <w:bookmarkStart w:id="2" w:name="_GoBack"/>
      <w:bookmarkEnd w:id="2"/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проект остановочного комплекса </w:t>
      </w:r>
      <w:r w:rsidR="002A00C1"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для г Алматы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(далее - конкурс)</w:t>
      </w:r>
      <w:r w:rsidR="0047368F" w:rsidRPr="00716AB3">
        <w:rPr>
          <w:rFonts w:eastAsiaTheme="minorHAnsi"/>
          <w:color w:val="000000"/>
          <w:sz w:val="28"/>
          <w:szCs w:val="24"/>
          <w:lang w:eastAsia="en-US"/>
        </w:rPr>
        <w:t>.</w:t>
      </w:r>
    </w:p>
    <w:p w14:paraId="57ED1F3F" w14:textId="14E6F753" w:rsidR="0047368F" w:rsidRPr="00716AB3" w:rsidRDefault="00716AB3" w:rsidP="00716AB3">
      <w:pPr>
        <w:ind w:firstLine="709"/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4"/>
          <w:lang w:eastAsia="en-US"/>
        </w:rPr>
        <w:t xml:space="preserve">2. </w:t>
      </w:r>
      <w:r w:rsidR="00AF5E93" w:rsidRPr="00716AB3">
        <w:rPr>
          <w:rFonts w:eastAsiaTheme="minorHAnsi"/>
          <w:color w:val="000000"/>
          <w:sz w:val="28"/>
          <w:szCs w:val="24"/>
          <w:lang w:eastAsia="en-US"/>
        </w:rPr>
        <w:t>Конкурс проводит</w:t>
      </w:r>
      <w:r w:rsidR="0047368F" w:rsidRPr="00716AB3">
        <w:rPr>
          <w:rFonts w:eastAsiaTheme="minorHAnsi"/>
          <w:color w:val="000000"/>
          <w:sz w:val="28"/>
          <w:szCs w:val="24"/>
          <w:lang w:eastAsia="en-US"/>
        </w:rPr>
        <w:t>ся с целью получения в условиях конкурсной состязательности лучшего п</w:t>
      </w:r>
      <w:r w:rsidR="002A00C1">
        <w:rPr>
          <w:rFonts w:eastAsiaTheme="minorHAnsi"/>
          <w:color w:val="000000"/>
          <w:sz w:val="28"/>
          <w:szCs w:val="24"/>
          <w:lang w:eastAsia="en-US"/>
        </w:rPr>
        <w:t>роекта остановочного комплекса</w:t>
      </w:r>
      <w:r w:rsidR="00AF5E93" w:rsidRPr="00716AB3">
        <w:rPr>
          <w:rFonts w:eastAsiaTheme="minorHAnsi"/>
          <w:color w:val="000000"/>
          <w:sz w:val="28"/>
          <w:szCs w:val="24"/>
          <w:lang w:eastAsia="en-US"/>
        </w:rPr>
        <w:t xml:space="preserve">, </w:t>
      </w:r>
      <w:r w:rsidR="0047368F" w:rsidRPr="00716AB3">
        <w:rPr>
          <w:rFonts w:eastAsiaTheme="minorHAnsi"/>
          <w:color w:val="000000"/>
          <w:sz w:val="28"/>
          <w:szCs w:val="24"/>
          <w:lang w:eastAsia="en-US"/>
        </w:rPr>
        <w:t>характеризующегося высоким архитектурно-художественным</w:t>
      </w:r>
      <w:r w:rsidR="00AF5E93" w:rsidRPr="00716AB3">
        <w:rPr>
          <w:rFonts w:eastAsiaTheme="minorHAnsi"/>
          <w:color w:val="000000"/>
          <w:sz w:val="28"/>
          <w:szCs w:val="24"/>
          <w:lang w:eastAsia="en-US"/>
        </w:rPr>
        <w:t xml:space="preserve">, </w:t>
      </w:r>
      <w:r w:rsidR="0047368F" w:rsidRPr="00716AB3">
        <w:rPr>
          <w:rFonts w:eastAsiaTheme="minorHAnsi"/>
          <w:color w:val="000000"/>
          <w:sz w:val="28"/>
          <w:szCs w:val="24"/>
          <w:lang w:eastAsia="en-US"/>
        </w:rPr>
        <w:t>эстетическим и дизайнерским решени</w:t>
      </w:r>
      <w:r w:rsidR="00AF5E93" w:rsidRPr="00716AB3">
        <w:rPr>
          <w:rFonts w:eastAsiaTheme="minorHAnsi"/>
          <w:color w:val="000000"/>
          <w:sz w:val="28"/>
          <w:szCs w:val="24"/>
          <w:lang w:eastAsia="en-US"/>
        </w:rPr>
        <w:t>ем</w:t>
      </w:r>
      <w:r w:rsidR="0047368F" w:rsidRPr="00716AB3">
        <w:rPr>
          <w:rFonts w:eastAsiaTheme="minorHAnsi"/>
          <w:color w:val="000000"/>
          <w:sz w:val="28"/>
          <w:szCs w:val="24"/>
          <w:lang w:eastAsia="en-US"/>
        </w:rPr>
        <w:t>.</w:t>
      </w:r>
      <w:r w:rsidR="004043A5" w:rsidRPr="004043A5">
        <w:rPr>
          <w:rFonts w:eastAsiaTheme="minorHAnsi"/>
          <w:color w:val="000000"/>
          <w:sz w:val="28"/>
          <w:szCs w:val="24"/>
          <w:lang w:eastAsia="en-US"/>
        </w:rPr>
        <w:t xml:space="preserve">   Конкурс призван </w:t>
      </w:r>
      <w:r w:rsidR="004043A5">
        <w:rPr>
          <w:rFonts w:eastAsiaTheme="minorHAnsi"/>
          <w:color w:val="000000"/>
          <w:sz w:val="28"/>
          <w:szCs w:val="24"/>
          <w:lang w:eastAsia="en-US"/>
        </w:rPr>
        <w:t xml:space="preserve">поддержать </w:t>
      </w:r>
      <w:r w:rsidR="004043A5" w:rsidRPr="004043A5">
        <w:rPr>
          <w:rFonts w:eastAsiaTheme="minorHAnsi"/>
          <w:color w:val="000000"/>
          <w:sz w:val="28"/>
          <w:szCs w:val="24"/>
          <w:lang w:eastAsia="en-US"/>
        </w:rPr>
        <w:t xml:space="preserve"> лучшие идеи, которые рассматривают малую архитектуру, через внедрение новых технологий, материалов, эстетических и пространственных критериев, сопоставляя их с исследованиями в урбанистике и адаптивности к новым запросам горожан.</w:t>
      </w:r>
    </w:p>
    <w:p w14:paraId="3ED49EA9" w14:textId="2539CDB8" w:rsidR="0047368F" w:rsidRPr="002107B2" w:rsidRDefault="00716AB3" w:rsidP="00716AB3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7368F" w:rsidRPr="002107B2">
        <w:rPr>
          <w:color w:val="000000"/>
          <w:sz w:val="28"/>
          <w:szCs w:val="28"/>
        </w:rPr>
        <w:t>Задачи конкурса:</w:t>
      </w:r>
    </w:p>
    <w:p w14:paraId="2FAB7CDC" w14:textId="34C5A210" w:rsidR="00050C54" w:rsidRDefault="00050C54" w:rsidP="00394B10">
      <w:pPr>
        <w:pStyle w:val="dktexlef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комфорт</w:t>
      </w:r>
      <w:r w:rsidR="0047368F" w:rsidRPr="00210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="0047368F" w:rsidRPr="002107B2">
        <w:rPr>
          <w:color w:val="000000"/>
          <w:sz w:val="28"/>
          <w:szCs w:val="28"/>
        </w:rPr>
        <w:t>пассажир</w:t>
      </w:r>
      <w:r>
        <w:rPr>
          <w:color w:val="000000"/>
          <w:sz w:val="28"/>
          <w:szCs w:val="28"/>
        </w:rPr>
        <w:t>ов</w:t>
      </w:r>
      <w:r w:rsidR="0047368F" w:rsidRPr="002107B2">
        <w:rPr>
          <w:color w:val="000000"/>
          <w:sz w:val="28"/>
          <w:szCs w:val="28"/>
        </w:rPr>
        <w:t xml:space="preserve"> общественного транспорта;</w:t>
      </w:r>
    </w:p>
    <w:p w14:paraId="35D0D24B" w14:textId="46E96C55" w:rsidR="00050C54" w:rsidRDefault="00050C54" w:rsidP="00394B10">
      <w:pPr>
        <w:pStyle w:val="dktexlef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C54">
        <w:rPr>
          <w:color w:val="000000"/>
          <w:sz w:val="28"/>
          <w:szCs w:val="28"/>
        </w:rPr>
        <w:t>улучшение городск</w:t>
      </w:r>
      <w:r>
        <w:rPr>
          <w:color w:val="000000"/>
          <w:sz w:val="28"/>
          <w:szCs w:val="28"/>
        </w:rPr>
        <w:t>ую</w:t>
      </w:r>
      <w:r w:rsidRPr="00050C54">
        <w:rPr>
          <w:color w:val="000000"/>
          <w:sz w:val="28"/>
          <w:szCs w:val="28"/>
        </w:rPr>
        <w:t xml:space="preserve"> сред</w:t>
      </w:r>
      <w:r>
        <w:rPr>
          <w:color w:val="000000"/>
          <w:sz w:val="28"/>
          <w:szCs w:val="28"/>
        </w:rPr>
        <w:t>у</w:t>
      </w:r>
      <w:r w:rsidRPr="00050C54">
        <w:rPr>
          <w:color w:val="000000"/>
          <w:sz w:val="28"/>
          <w:szCs w:val="28"/>
        </w:rPr>
        <w:t xml:space="preserve"> с помощью малых архитектурных форм</w:t>
      </w:r>
    </w:p>
    <w:p w14:paraId="69E080B8" w14:textId="57C593C2" w:rsidR="002A00C1" w:rsidRPr="00394B10" w:rsidRDefault="0047368F" w:rsidP="00394B10">
      <w:pPr>
        <w:pStyle w:val="dktexlef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7B2">
        <w:rPr>
          <w:color w:val="000000"/>
          <w:sz w:val="28"/>
          <w:szCs w:val="28"/>
        </w:rPr>
        <w:t xml:space="preserve">стимулировать творческую деятельность </w:t>
      </w:r>
      <w:r w:rsidR="00050C54">
        <w:rPr>
          <w:color w:val="000000"/>
          <w:sz w:val="28"/>
          <w:szCs w:val="28"/>
        </w:rPr>
        <w:t xml:space="preserve">молодых </w:t>
      </w:r>
      <w:r w:rsidRPr="002107B2">
        <w:rPr>
          <w:color w:val="000000"/>
          <w:sz w:val="28"/>
          <w:szCs w:val="28"/>
        </w:rPr>
        <w:t xml:space="preserve">архитекторов </w:t>
      </w:r>
      <w:r w:rsidR="00AF5E93">
        <w:rPr>
          <w:color w:val="000000"/>
          <w:sz w:val="28"/>
          <w:szCs w:val="28"/>
        </w:rPr>
        <w:t xml:space="preserve">и дизайнеров </w:t>
      </w:r>
      <w:r w:rsidRPr="002107B2">
        <w:rPr>
          <w:color w:val="000000"/>
          <w:sz w:val="28"/>
          <w:szCs w:val="28"/>
        </w:rPr>
        <w:t xml:space="preserve">в решении вопросов эстетического облика города </w:t>
      </w:r>
      <w:r w:rsidR="00050C54">
        <w:rPr>
          <w:color w:val="000000"/>
          <w:sz w:val="28"/>
          <w:szCs w:val="28"/>
        </w:rPr>
        <w:t xml:space="preserve">Алматы </w:t>
      </w:r>
      <w:r w:rsidRPr="002107B2">
        <w:rPr>
          <w:color w:val="000000"/>
          <w:sz w:val="28"/>
          <w:szCs w:val="28"/>
        </w:rPr>
        <w:t>.</w:t>
      </w:r>
    </w:p>
    <w:p w14:paraId="1696F21B" w14:textId="456FA5DB" w:rsidR="002A00C1" w:rsidRDefault="0047368F" w:rsidP="00B70765">
      <w:pPr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Общую организацию конкурса осуществляет </w:t>
      </w:r>
      <w:r w:rsidR="00B70765">
        <w:rPr>
          <w:rFonts w:eastAsiaTheme="minorHAnsi"/>
          <w:color w:val="332E2D"/>
          <w:spacing w:val="2"/>
          <w:sz w:val="28"/>
          <w:szCs w:val="28"/>
          <w:lang w:eastAsia="en-US"/>
        </w:rPr>
        <w:t>:</w:t>
      </w:r>
    </w:p>
    <w:p w14:paraId="4F22DAD0" w14:textId="2B3586E8" w:rsidR="0047368F" w:rsidRPr="00716AB3" w:rsidRDefault="00394B10" w:rsidP="00B70765">
      <w:pPr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Проект «Устойчивый транспорт г Алматы» и </w:t>
      </w:r>
      <w:r w:rsidR="004043A5"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Центр развития города Алматы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(далее - Организатор</w:t>
      </w:r>
      <w:r w:rsidR="00B70765">
        <w:rPr>
          <w:rFonts w:eastAsiaTheme="minorHAnsi"/>
          <w:color w:val="332E2D"/>
          <w:spacing w:val="2"/>
          <w:sz w:val="28"/>
          <w:szCs w:val="28"/>
          <w:lang w:eastAsia="en-US"/>
        </w:rPr>
        <w:t>ы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).</w:t>
      </w:r>
    </w:p>
    <w:p w14:paraId="07313CF3" w14:textId="77777777" w:rsidR="0047368F" w:rsidRPr="00C31C82" w:rsidRDefault="0047368F" w:rsidP="004736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FBF286" w14:textId="77777777" w:rsidR="0047368F" w:rsidRPr="00C31C82" w:rsidRDefault="0047368F" w:rsidP="0047368F">
      <w:pPr>
        <w:jc w:val="center"/>
        <w:rPr>
          <w:rFonts w:eastAsiaTheme="minorHAnsi"/>
          <w:sz w:val="28"/>
          <w:szCs w:val="28"/>
          <w:lang w:eastAsia="en-US"/>
        </w:rPr>
      </w:pPr>
      <w:r w:rsidRPr="00C31C82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C31C82">
        <w:rPr>
          <w:rFonts w:eastAsiaTheme="minorHAnsi"/>
          <w:b/>
          <w:sz w:val="28"/>
          <w:szCs w:val="28"/>
          <w:lang w:eastAsia="en-US"/>
        </w:rPr>
        <w:t>. Условия проведения конкурса</w:t>
      </w:r>
    </w:p>
    <w:p w14:paraId="0A93B3A8" w14:textId="77777777" w:rsidR="0047368F" w:rsidRPr="00C31C82" w:rsidRDefault="0047368F" w:rsidP="0047368F">
      <w:pPr>
        <w:jc w:val="center"/>
        <w:rPr>
          <w:rFonts w:eastAsiaTheme="minorHAnsi"/>
          <w:sz w:val="28"/>
          <w:szCs w:val="28"/>
          <w:lang w:eastAsia="en-US"/>
        </w:rPr>
      </w:pPr>
    </w:p>
    <w:p w14:paraId="5F5FF79D" w14:textId="261AEC57" w:rsidR="0047368F" w:rsidRPr="00716AB3" w:rsidRDefault="00716AB3" w:rsidP="00716AB3">
      <w:pPr>
        <w:tabs>
          <w:tab w:val="left" w:pos="851"/>
        </w:tabs>
        <w:ind w:firstLine="709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7368F" w:rsidRPr="00716AB3">
        <w:rPr>
          <w:rFonts w:eastAsiaTheme="minorHAnsi"/>
          <w:sz w:val="28"/>
          <w:szCs w:val="28"/>
          <w:lang w:eastAsia="en-US"/>
        </w:rPr>
        <w:t>Для участия в конкурсе приглашаются студенты, обучающиеся</w:t>
      </w:r>
      <w:r w:rsidR="002A00C1">
        <w:rPr>
          <w:rFonts w:eastAsiaTheme="minorHAnsi"/>
          <w:sz w:val="28"/>
          <w:szCs w:val="28"/>
          <w:lang w:eastAsia="en-US"/>
        </w:rPr>
        <w:t xml:space="preserve"> соответствующим специальностям</w:t>
      </w:r>
      <w:r w:rsidR="00E752FA">
        <w:rPr>
          <w:rFonts w:eastAsiaTheme="minorHAnsi"/>
          <w:sz w:val="28"/>
          <w:szCs w:val="28"/>
          <w:lang w:eastAsia="en-US"/>
        </w:rPr>
        <w:t xml:space="preserve"> в Вузах г Алматы</w:t>
      </w:r>
      <w:r w:rsidR="0047368F" w:rsidRPr="00716AB3">
        <w:rPr>
          <w:rFonts w:eastAsiaTheme="minorHAnsi"/>
          <w:sz w:val="28"/>
          <w:szCs w:val="28"/>
          <w:lang w:eastAsia="en-US"/>
        </w:rPr>
        <w:t>.</w:t>
      </w:r>
    </w:p>
    <w:p w14:paraId="7FAB3C17" w14:textId="40256040" w:rsidR="0047368F" w:rsidRPr="00716AB3" w:rsidRDefault="00716AB3" w:rsidP="00716A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68F" w:rsidRPr="00716AB3">
        <w:rPr>
          <w:sz w:val="28"/>
          <w:szCs w:val="28"/>
        </w:rPr>
        <w:t>Участники конкурса должны представить Организатору конкурса проекты, выполненные в ручной или компьютерной графике.</w:t>
      </w:r>
    </w:p>
    <w:p w14:paraId="672D3A6F" w14:textId="4CFF4979" w:rsidR="0047368F" w:rsidRPr="00716AB3" w:rsidRDefault="00716AB3" w:rsidP="00716AB3">
      <w:pPr>
        <w:tabs>
          <w:tab w:val="left" w:pos="851"/>
        </w:tabs>
        <w:ind w:firstLine="709"/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3.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Конкурс проводится в один этап.</w:t>
      </w:r>
    </w:p>
    <w:p w14:paraId="4D27ACBC" w14:textId="78B28EF4" w:rsidR="0047368F" w:rsidRPr="00716AB3" w:rsidRDefault="00716AB3" w:rsidP="00716AB3">
      <w:pPr>
        <w:tabs>
          <w:tab w:val="left" w:pos="851"/>
        </w:tabs>
        <w:ind w:firstLine="709"/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4.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Количество работ от одного участника не ограничивается.</w:t>
      </w:r>
    </w:p>
    <w:p w14:paraId="061A7E2B" w14:textId="75232B56" w:rsidR="0047368F" w:rsidRPr="00716AB3" w:rsidRDefault="00716AB3" w:rsidP="00716AB3">
      <w:pPr>
        <w:tabs>
          <w:tab w:val="left" w:pos="851"/>
        </w:tabs>
        <w:ind w:firstLine="709"/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5.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Плата за участие в конкурсе с участников не взимается.</w:t>
      </w:r>
    </w:p>
    <w:p w14:paraId="4166F13E" w14:textId="5E403727" w:rsidR="0047368F" w:rsidRPr="00716AB3" w:rsidRDefault="00E752FA" w:rsidP="00716AB3">
      <w:pPr>
        <w:tabs>
          <w:tab w:val="left" w:pos="851"/>
        </w:tabs>
        <w:ind w:firstLine="709"/>
        <w:jc w:val="both"/>
        <w:rPr>
          <w:rFonts w:eastAsiaTheme="minorHAnsi"/>
          <w:color w:val="332E2D"/>
          <w:spacing w:val="2"/>
          <w:sz w:val="28"/>
          <w:szCs w:val="28"/>
          <w:lang w:eastAsia="en-US"/>
        </w:rPr>
      </w:pPr>
      <w:r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6. 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 xml:space="preserve">Лучший проект будет реализован на территории города </w:t>
      </w:r>
      <w:r w:rsidR="002A00C1">
        <w:rPr>
          <w:rFonts w:eastAsiaTheme="minorHAnsi"/>
          <w:color w:val="332E2D"/>
          <w:spacing w:val="2"/>
          <w:sz w:val="28"/>
          <w:szCs w:val="28"/>
          <w:lang w:eastAsia="en-US"/>
        </w:rPr>
        <w:t>Алматы</w:t>
      </w:r>
      <w:r w:rsidR="0047368F" w:rsidRPr="00716AB3">
        <w:rPr>
          <w:rFonts w:eastAsiaTheme="minorHAnsi"/>
          <w:color w:val="332E2D"/>
          <w:spacing w:val="2"/>
          <w:sz w:val="28"/>
          <w:szCs w:val="28"/>
          <w:lang w:eastAsia="en-US"/>
        </w:rPr>
        <w:t>.</w:t>
      </w:r>
    </w:p>
    <w:p w14:paraId="2541A527" w14:textId="77777777" w:rsidR="0047368F" w:rsidRDefault="0047368F" w:rsidP="0047368F">
      <w:pPr>
        <w:pStyle w:val="ListParagraph"/>
        <w:ind w:left="106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08FC37BB" w14:textId="77777777" w:rsidR="00EC2A85" w:rsidRDefault="00EC2A85" w:rsidP="00716AB3">
      <w:pPr>
        <w:pStyle w:val="ListParagraph"/>
        <w:ind w:left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62698389" w14:textId="77777777" w:rsidR="0047368F" w:rsidRPr="00C31C82" w:rsidRDefault="0047368F" w:rsidP="00716AB3">
      <w:pPr>
        <w:pStyle w:val="ListParagraph"/>
        <w:ind w:left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31C82">
        <w:rPr>
          <w:rFonts w:eastAsiaTheme="minorHAnsi"/>
          <w:b/>
          <w:color w:val="000000"/>
          <w:sz w:val="28"/>
          <w:szCs w:val="28"/>
          <w:lang w:eastAsia="en-US"/>
        </w:rPr>
        <w:t>Статья 4. Основные требования к конкурсной документации</w:t>
      </w:r>
    </w:p>
    <w:p w14:paraId="04E80BB8" w14:textId="77777777" w:rsidR="0047368F" w:rsidRPr="00C31C82" w:rsidRDefault="0047368F" w:rsidP="0047368F">
      <w:pPr>
        <w:ind w:firstLine="567"/>
        <w:jc w:val="both"/>
        <w:rPr>
          <w:sz w:val="28"/>
          <w:szCs w:val="28"/>
        </w:rPr>
      </w:pPr>
    </w:p>
    <w:p w14:paraId="5516495D" w14:textId="77777777" w:rsidR="0047368F" w:rsidRDefault="0047368F" w:rsidP="0047368F">
      <w:pPr>
        <w:ind w:firstLine="567"/>
        <w:jc w:val="both"/>
        <w:rPr>
          <w:sz w:val="28"/>
          <w:szCs w:val="28"/>
        </w:rPr>
      </w:pPr>
      <w:r w:rsidRPr="00C31C82">
        <w:rPr>
          <w:sz w:val="28"/>
          <w:szCs w:val="28"/>
        </w:rPr>
        <w:t xml:space="preserve">1. </w:t>
      </w:r>
      <w:r>
        <w:rPr>
          <w:sz w:val="28"/>
          <w:szCs w:val="28"/>
        </w:rPr>
        <w:t>Участники конкурса должны представить на конкурс следующие материалы, раскрывающие авторские идеи:</w:t>
      </w:r>
    </w:p>
    <w:p w14:paraId="5309657A" w14:textId="7C4ABDD7" w:rsidR="0047368F" w:rsidRDefault="0047368F" w:rsidP="00473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4B10">
        <w:rPr>
          <w:sz w:val="28"/>
          <w:szCs w:val="28"/>
        </w:rPr>
        <w:t>план-</w:t>
      </w:r>
      <w:r>
        <w:rPr>
          <w:sz w:val="28"/>
          <w:szCs w:val="28"/>
        </w:rPr>
        <w:t>схему остановочного комплекса М 1:50;</w:t>
      </w:r>
    </w:p>
    <w:p w14:paraId="2A86DA5B" w14:textId="77777777" w:rsidR="0047368F" w:rsidRDefault="0047368F" w:rsidP="00473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фрагменты основных планировочных решений объекта (планы, фасады);</w:t>
      </w:r>
    </w:p>
    <w:p w14:paraId="12739127" w14:textId="705C3075" w:rsidR="0047368F" w:rsidRDefault="0047368F" w:rsidP="00473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схему озеленения</w:t>
      </w:r>
      <w:r w:rsidR="00394B10">
        <w:rPr>
          <w:sz w:val="28"/>
          <w:szCs w:val="28"/>
        </w:rPr>
        <w:t>/благоустройства</w:t>
      </w:r>
      <w:r>
        <w:rPr>
          <w:sz w:val="28"/>
          <w:szCs w:val="28"/>
        </w:rPr>
        <w:t>;</w:t>
      </w:r>
    </w:p>
    <w:p w14:paraId="76945291" w14:textId="77777777" w:rsidR="0047368F" w:rsidRDefault="0047368F" w:rsidP="00473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макет, перспективу, аксонометрию, фотоматериалы (при необходимости);</w:t>
      </w:r>
    </w:p>
    <w:p w14:paraId="333076DE" w14:textId="77777777" w:rsidR="0047368F" w:rsidRPr="00DE1499" w:rsidRDefault="0047368F" w:rsidP="00473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краткую пояснительную записку.</w:t>
      </w:r>
      <w:r w:rsidRPr="00DE149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54CF598" w14:textId="17008A1C" w:rsidR="0047368F" w:rsidRDefault="0047368F" w:rsidP="00473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должны быть выполнены в форме, позволяющей проводить публичные презентации</w:t>
      </w:r>
      <w:r w:rsidR="00394B10">
        <w:rPr>
          <w:sz w:val="28"/>
          <w:szCs w:val="28"/>
        </w:rPr>
        <w:t xml:space="preserve"> в формате не менее </w:t>
      </w:r>
      <w:r w:rsidR="00394B10">
        <w:rPr>
          <w:sz w:val="28"/>
          <w:szCs w:val="28"/>
          <w:lang w:val="en-US"/>
        </w:rPr>
        <w:t>A</w:t>
      </w:r>
      <w:r w:rsidR="00394B10" w:rsidRPr="00394B1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7CD31514" w14:textId="3BC48970" w:rsidR="002A00C1" w:rsidRDefault="002A00C1" w:rsidP="002A00C1">
      <w:pPr>
        <w:jc w:val="both"/>
        <w:rPr>
          <w:sz w:val="28"/>
          <w:szCs w:val="28"/>
        </w:rPr>
      </w:pPr>
    </w:p>
    <w:p w14:paraId="3D89FF63" w14:textId="5609160C" w:rsidR="0047368F" w:rsidRPr="002A00C1" w:rsidRDefault="002A00C1" w:rsidP="002A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7368F" w:rsidRPr="002A00C1">
        <w:rPr>
          <w:sz w:val="28"/>
          <w:szCs w:val="28"/>
        </w:rPr>
        <w:t>Участники конкурса представляет Организатору:</w:t>
      </w:r>
      <w:r w:rsidR="00394B10" w:rsidRPr="00394B10">
        <w:rPr>
          <w:sz w:val="28"/>
          <w:szCs w:val="28"/>
        </w:rPr>
        <w:t xml:space="preserve"> </w:t>
      </w:r>
      <w:r w:rsidR="0047368F" w:rsidRPr="002A00C1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="0047368F" w:rsidRPr="002A00C1">
        <w:rPr>
          <w:sz w:val="28"/>
          <w:szCs w:val="28"/>
        </w:rPr>
        <w:t>-заявк</w:t>
      </w:r>
      <w:r>
        <w:rPr>
          <w:sz w:val="28"/>
          <w:szCs w:val="28"/>
        </w:rPr>
        <w:t>у</w:t>
      </w:r>
      <w:r w:rsidR="0047368F" w:rsidRPr="002A00C1">
        <w:rPr>
          <w:sz w:val="28"/>
          <w:szCs w:val="28"/>
        </w:rPr>
        <w:t xml:space="preserve"> и электронный носитель с проектом (в формате </w:t>
      </w:r>
      <w:r w:rsidR="0047368F" w:rsidRPr="002A00C1">
        <w:rPr>
          <w:sz w:val="28"/>
          <w:szCs w:val="28"/>
          <w:lang w:val="en-US"/>
        </w:rPr>
        <w:t>pdf</w:t>
      </w:r>
      <w:r w:rsidR="0047368F" w:rsidRPr="002A00C1">
        <w:rPr>
          <w:sz w:val="28"/>
          <w:szCs w:val="28"/>
        </w:rPr>
        <w:t xml:space="preserve">, </w:t>
      </w:r>
      <w:r w:rsidR="0047368F" w:rsidRPr="002A00C1">
        <w:rPr>
          <w:sz w:val="28"/>
          <w:szCs w:val="28"/>
          <w:lang w:val="en-US"/>
        </w:rPr>
        <w:t>jpeg</w:t>
      </w:r>
      <w:r w:rsidR="0047368F" w:rsidRPr="002A00C1">
        <w:rPr>
          <w:sz w:val="28"/>
          <w:szCs w:val="28"/>
        </w:rPr>
        <w:t>).</w:t>
      </w:r>
    </w:p>
    <w:p w14:paraId="721755CC" w14:textId="77777777" w:rsidR="0047368F" w:rsidRPr="00C31C82" w:rsidRDefault="0047368F" w:rsidP="0047368F">
      <w:pPr>
        <w:pStyle w:val="ListParagraph"/>
        <w:ind w:left="709"/>
        <w:jc w:val="both"/>
        <w:rPr>
          <w:sz w:val="28"/>
          <w:szCs w:val="28"/>
        </w:rPr>
      </w:pPr>
    </w:p>
    <w:p w14:paraId="04437557" w14:textId="77777777" w:rsidR="0047368F" w:rsidRPr="00C31C82" w:rsidRDefault="0047368F" w:rsidP="0047368F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31C82">
        <w:rPr>
          <w:rFonts w:eastAsiaTheme="minorHAnsi"/>
          <w:b/>
          <w:color w:val="000000"/>
          <w:sz w:val="28"/>
          <w:szCs w:val="28"/>
          <w:lang w:eastAsia="en-US"/>
        </w:rPr>
        <w:t xml:space="preserve">Статья 5. Исходные данные для проектирования </w:t>
      </w:r>
    </w:p>
    <w:p w14:paraId="2AF9323F" w14:textId="77777777" w:rsidR="0047368F" w:rsidRPr="00C31C82" w:rsidRDefault="0047368F" w:rsidP="0047368F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3DC97292" w14:textId="16246E5D" w:rsidR="00B91CAF" w:rsidRPr="00716AB3" w:rsidRDefault="00716AB3" w:rsidP="0071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CAF" w:rsidRPr="00716AB3">
        <w:rPr>
          <w:sz w:val="28"/>
          <w:szCs w:val="28"/>
        </w:rPr>
        <w:t xml:space="preserve">В составе эскизного проекта проектируемого объекта </w:t>
      </w:r>
    </w:p>
    <w:p w14:paraId="350951BC" w14:textId="743D131E" w:rsidR="0047368F" w:rsidRPr="00B91CAF" w:rsidRDefault="00B91CAF" w:rsidP="00716AB3">
      <w:pPr>
        <w:ind w:firstLine="709"/>
        <w:jc w:val="both"/>
        <w:rPr>
          <w:sz w:val="28"/>
          <w:szCs w:val="28"/>
        </w:rPr>
      </w:pPr>
      <w:r w:rsidRPr="00B91CAF">
        <w:rPr>
          <w:sz w:val="28"/>
          <w:szCs w:val="28"/>
        </w:rPr>
        <w:t xml:space="preserve">должны быть предусмотрены: </w:t>
      </w:r>
    </w:p>
    <w:p w14:paraId="10EB31BA" w14:textId="684EF3A7" w:rsidR="00493E9C" w:rsidRPr="00394B10" w:rsidRDefault="0047368F" w:rsidP="00394B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394B10">
        <w:rPr>
          <w:sz w:val="28"/>
          <w:szCs w:val="28"/>
        </w:rPr>
        <w:t>остановочн</w:t>
      </w:r>
      <w:r w:rsidR="00B91CAF" w:rsidRPr="00394B10">
        <w:rPr>
          <w:sz w:val="28"/>
          <w:szCs w:val="28"/>
        </w:rPr>
        <w:t>ая</w:t>
      </w:r>
      <w:r w:rsidRPr="00394B10">
        <w:rPr>
          <w:sz w:val="28"/>
          <w:szCs w:val="28"/>
        </w:rPr>
        <w:t xml:space="preserve"> площадк</w:t>
      </w:r>
      <w:r w:rsidR="00B91CAF" w:rsidRPr="00394B10">
        <w:rPr>
          <w:sz w:val="28"/>
          <w:szCs w:val="28"/>
        </w:rPr>
        <w:t>а</w:t>
      </w:r>
      <w:r w:rsidR="002A00C1" w:rsidRPr="00394B10">
        <w:rPr>
          <w:sz w:val="28"/>
          <w:szCs w:val="28"/>
        </w:rPr>
        <w:t>/павильон</w:t>
      </w:r>
      <w:r w:rsidR="00A16FEE">
        <w:rPr>
          <w:sz w:val="28"/>
          <w:szCs w:val="28"/>
        </w:rPr>
        <w:t xml:space="preserve"> с освещением;</w:t>
      </w:r>
    </w:p>
    <w:p w14:paraId="07DA8F3B" w14:textId="0E63E830" w:rsidR="0047368F" w:rsidRPr="00394B10" w:rsidRDefault="0047368F" w:rsidP="00394B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394B10">
        <w:rPr>
          <w:sz w:val="28"/>
          <w:szCs w:val="28"/>
        </w:rPr>
        <w:t>скамьи;</w:t>
      </w:r>
    </w:p>
    <w:p w14:paraId="66B58FE4" w14:textId="09D46ABA" w:rsidR="0047368F" w:rsidRPr="00394B10" w:rsidRDefault="0047368F" w:rsidP="00394B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394B10">
        <w:rPr>
          <w:sz w:val="28"/>
          <w:szCs w:val="28"/>
        </w:rPr>
        <w:t>урны для мусора;</w:t>
      </w:r>
    </w:p>
    <w:p w14:paraId="4890BBDC" w14:textId="2869CA01" w:rsidR="00583A00" w:rsidRDefault="0047368F" w:rsidP="00394B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</w:t>
      </w:r>
      <w:r w:rsidR="00583A00">
        <w:rPr>
          <w:sz w:val="28"/>
          <w:szCs w:val="28"/>
        </w:rPr>
        <w:t xml:space="preserve">размещения информация о </w:t>
      </w:r>
      <w:r w:rsidR="00493E9C">
        <w:rPr>
          <w:sz w:val="28"/>
          <w:szCs w:val="28"/>
        </w:rPr>
        <w:t>названи</w:t>
      </w:r>
      <w:r w:rsidR="00394B10">
        <w:rPr>
          <w:sz w:val="28"/>
          <w:szCs w:val="28"/>
        </w:rPr>
        <w:t>и</w:t>
      </w:r>
      <w:r w:rsidR="00493E9C">
        <w:rPr>
          <w:sz w:val="28"/>
          <w:szCs w:val="28"/>
        </w:rPr>
        <w:t xml:space="preserve"> остановки общественного транспорта </w:t>
      </w:r>
      <w:r w:rsidR="00583A00">
        <w:rPr>
          <w:sz w:val="28"/>
          <w:szCs w:val="28"/>
        </w:rPr>
        <w:t>маршрутах (номера, расписания движения); в том числе для размещения электронного табло</w:t>
      </w:r>
      <w:r w:rsidR="00394B10">
        <w:rPr>
          <w:sz w:val="28"/>
          <w:szCs w:val="28"/>
        </w:rPr>
        <w:t xml:space="preserve"> и/или карты</w:t>
      </w:r>
      <w:r w:rsidR="00583A00">
        <w:rPr>
          <w:sz w:val="28"/>
          <w:szCs w:val="28"/>
        </w:rPr>
        <w:t>.</w:t>
      </w:r>
    </w:p>
    <w:p w14:paraId="235DA8F1" w14:textId="192FC58D" w:rsidR="0047368F" w:rsidRDefault="0047368F" w:rsidP="00394B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посадочн</w:t>
      </w:r>
      <w:r w:rsidR="00B91CAF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площадк</w:t>
      </w:r>
      <w:r w:rsidR="00B91C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3E9C">
        <w:rPr>
          <w:sz w:val="28"/>
          <w:szCs w:val="28"/>
        </w:rPr>
        <w:t xml:space="preserve">удобная в том числе и </w:t>
      </w:r>
      <w:r>
        <w:rPr>
          <w:sz w:val="28"/>
          <w:szCs w:val="28"/>
        </w:rPr>
        <w:t>для граждан с ограниченными возможностями;</w:t>
      </w:r>
    </w:p>
    <w:p w14:paraId="5B26EFF4" w14:textId="759CB811" w:rsidR="0047368F" w:rsidRPr="00394B10" w:rsidRDefault="00B91CAF" w:rsidP="00394B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394B10">
        <w:rPr>
          <w:sz w:val="28"/>
          <w:szCs w:val="28"/>
        </w:rPr>
        <w:t xml:space="preserve">заездной </w:t>
      </w:r>
      <w:r w:rsidR="0047368F" w:rsidRPr="00394B10">
        <w:rPr>
          <w:sz w:val="28"/>
          <w:szCs w:val="28"/>
        </w:rPr>
        <w:t>карман;</w:t>
      </w:r>
    </w:p>
    <w:p w14:paraId="34347203" w14:textId="7CFC6615" w:rsidR="00583A00" w:rsidRPr="00A16FEE" w:rsidRDefault="0047368F" w:rsidP="00A16FE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394B10">
        <w:rPr>
          <w:sz w:val="28"/>
          <w:szCs w:val="28"/>
        </w:rPr>
        <w:t>терминалы для оплаты услуг</w:t>
      </w:r>
      <w:r w:rsidR="00394B10">
        <w:rPr>
          <w:sz w:val="28"/>
          <w:szCs w:val="28"/>
        </w:rPr>
        <w:t>, другие сервисы для пассажиров</w:t>
      </w:r>
      <w:r w:rsidR="00583A00" w:rsidRPr="00394B10">
        <w:rPr>
          <w:sz w:val="28"/>
          <w:szCs w:val="28"/>
        </w:rPr>
        <w:t xml:space="preserve"> (желательно</w:t>
      </w:r>
      <w:r w:rsidR="00394B10" w:rsidRPr="00394B10">
        <w:rPr>
          <w:sz w:val="28"/>
          <w:szCs w:val="28"/>
        </w:rPr>
        <w:t>,</w:t>
      </w:r>
      <w:r w:rsidR="00583A00" w:rsidRPr="00394B10">
        <w:rPr>
          <w:sz w:val="28"/>
          <w:szCs w:val="28"/>
        </w:rPr>
        <w:t xml:space="preserve"> но не обязательно)</w:t>
      </w:r>
    </w:p>
    <w:p w14:paraId="65019D45" w14:textId="2D932760" w:rsidR="0047368F" w:rsidRPr="00716AB3" w:rsidRDefault="00716AB3" w:rsidP="00716AB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CAF" w:rsidRPr="00716AB3">
        <w:rPr>
          <w:sz w:val="28"/>
          <w:szCs w:val="28"/>
        </w:rPr>
        <w:t xml:space="preserve">Проектируемый остановочный </w:t>
      </w:r>
      <w:r w:rsidR="0047368F" w:rsidRPr="00716AB3">
        <w:rPr>
          <w:sz w:val="28"/>
          <w:szCs w:val="28"/>
        </w:rPr>
        <w:t>павильон</w:t>
      </w:r>
      <w:r w:rsidR="00B91CAF" w:rsidRPr="00716AB3">
        <w:rPr>
          <w:sz w:val="28"/>
          <w:szCs w:val="28"/>
        </w:rPr>
        <w:t xml:space="preserve"> должен </w:t>
      </w:r>
      <w:r w:rsidR="0047368F" w:rsidRPr="00716AB3">
        <w:rPr>
          <w:sz w:val="28"/>
          <w:szCs w:val="28"/>
        </w:rPr>
        <w:t xml:space="preserve">быть выполнен из легких конструкций, не предусматривающих устройство подземных сооружений. </w:t>
      </w:r>
    </w:p>
    <w:p w14:paraId="09FB479F" w14:textId="19187B88" w:rsidR="0047368F" w:rsidRPr="00A16FEE" w:rsidRDefault="00716AB3" w:rsidP="00716AB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368F" w:rsidRPr="00716AB3">
        <w:rPr>
          <w:sz w:val="28"/>
          <w:szCs w:val="28"/>
        </w:rPr>
        <w:t xml:space="preserve">Отделочные материалы </w:t>
      </w:r>
      <w:r w:rsidR="004479EE" w:rsidRPr="00716AB3">
        <w:rPr>
          <w:sz w:val="28"/>
          <w:szCs w:val="28"/>
        </w:rPr>
        <w:t xml:space="preserve">остановочного комплекса </w:t>
      </w:r>
      <w:r w:rsidR="0047368F" w:rsidRPr="00716AB3">
        <w:rPr>
          <w:sz w:val="28"/>
          <w:szCs w:val="28"/>
        </w:rPr>
        <w:t>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условиям долговременной эксплуатации</w:t>
      </w:r>
      <w:r w:rsidR="00583A00">
        <w:rPr>
          <w:sz w:val="28"/>
          <w:szCs w:val="28"/>
        </w:rPr>
        <w:t>,</w:t>
      </w:r>
      <w:r w:rsidR="00583A00" w:rsidRPr="00583A00">
        <w:rPr>
          <w:color w:val="FF0000"/>
          <w:sz w:val="28"/>
          <w:szCs w:val="28"/>
        </w:rPr>
        <w:t xml:space="preserve"> </w:t>
      </w:r>
      <w:r w:rsidR="00583A00" w:rsidRPr="00A16FEE">
        <w:rPr>
          <w:sz w:val="28"/>
          <w:szCs w:val="28"/>
        </w:rPr>
        <w:t>экологичности и устойчивости к вандализму</w:t>
      </w:r>
      <w:r w:rsidR="0047368F" w:rsidRPr="00A16FEE">
        <w:rPr>
          <w:sz w:val="28"/>
          <w:szCs w:val="28"/>
        </w:rPr>
        <w:t xml:space="preserve">. </w:t>
      </w:r>
    </w:p>
    <w:p w14:paraId="07F7534A" w14:textId="2EBADD8C" w:rsidR="0047368F" w:rsidRPr="00716AB3" w:rsidRDefault="00716AB3" w:rsidP="00716AB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3A00">
        <w:rPr>
          <w:sz w:val="28"/>
          <w:szCs w:val="28"/>
        </w:rPr>
        <w:t xml:space="preserve">В случае </w:t>
      </w:r>
      <w:r w:rsidR="00583A00" w:rsidRPr="00A16FEE">
        <w:rPr>
          <w:sz w:val="28"/>
          <w:szCs w:val="28"/>
        </w:rPr>
        <w:t>использования о</w:t>
      </w:r>
      <w:r w:rsidR="0047368F" w:rsidRPr="00A16FEE">
        <w:rPr>
          <w:sz w:val="28"/>
          <w:szCs w:val="28"/>
        </w:rPr>
        <w:t>стеклени</w:t>
      </w:r>
      <w:r w:rsidR="00583A00" w:rsidRPr="00A16FEE">
        <w:rPr>
          <w:sz w:val="28"/>
          <w:szCs w:val="28"/>
        </w:rPr>
        <w:t>я</w:t>
      </w:r>
      <w:r w:rsidR="0047368F" w:rsidRPr="00A16FEE">
        <w:rPr>
          <w:sz w:val="28"/>
          <w:szCs w:val="28"/>
        </w:rPr>
        <w:t xml:space="preserve"> должны </w:t>
      </w:r>
      <w:r w:rsidR="0047368F" w:rsidRPr="00716AB3">
        <w:rPr>
          <w:sz w:val="28"/>
          <w:szCs w:val="28"/>
        </w:rPr>
        <w:t>применяться безосколочные, ударостойкие материалы.</w:t>
      </w:r>
    </w:p>
    <w:p w14:paraId="3642FE06" w14:textId="3DB0B11E" w:rsidR="0047368F" w:rsidRPr="00A16FEE" w:rsidRDefault="00716AB3" w:rsidP="00716AB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16FEE">
        <w:rPr>
          <w:sz w:val="28"/>
          <w:szCs w:val="28"/>
        </w:rPr>
        <w:t xml:space="preserve">5. </w:t>
      </w:r>
      <w:r w:rsidR="0047368F" w:rsidRPr="00A16FEE">
        <w:rPr>
          <w:sz w:val="28"/>
          <w:szCs w:val="28"/>
        </w:rPr>
        <w:t>Габаритные размеры остановочн</w:t>
      </w:r>
      <w:r w:rsidR="004479EE" w:rsidRPr="00A16FEE">
        <w:rPr>
          <w:sz w:val="28"/>
          <w:szCs w:val="28"/>
        </w:rPr>
        <w:t xml:space="preserve">ого </w:t>
      </w:r>
      <w:r w:rsidR="00493E9C" w:rsidRPr="00A16FEE">
        <w:rPr>
          <w:sz w:val="28"/>
          <w:szCs w:val="28"/>
        </w:rPr>
        <w:t xml:space="preserve">комплекса </w:t>
      </w:r>
      <w:r w:rsidR="0047368F" w:rsidRPr="00A16FEE">
        <w:rPr>
          <w:sz w:val="28"/>
          <w:szCs w:val="28"/>
        </w:rPr>
        <w:t xml:space="preserve">– </w:t>
      </w:r>
      <w:r w:rsidR="0047368F" w:rsidRPr="00A16FEE">
        <w:rPr>
          <w:sz w:val="28"/>
          <w:szCs w:val="28"/>
          <w:u w:val="single"/>
        </w:rPr>
        <w:t>не более</w:t>
      </w:r>
      <w:r w:rsidR="00A16FEE" w:rsidRPr="00A16FEE">
        <w:rPr>
          <w:sz w:val="28"/>
          <w:szCs w:val="28"/>
          <w:u w:val="single"/>
        </w:rPr>
        <w:t>:</w:t>
      </w:r>
      <w:r w:rsidR="00493E9C" w:rsidRPr="00A16FEE">
        <w:rPr>
          <w:sz w:val="28"/>
          <w:szCs w:val="28"/>
        </w:rPr>
        <w:t xml:space="preserve"> </w:t>
      </w:r>
      <w:r w:rsidR="00A16FEE" w:rsidRPr="00A16FEE">
        <w:rPr>
          <w:sz w:val="28"/>
          <w:szCs w:val="28"/>
        </w:rPr>
        <w:t xml:space="preserve">городской </w:t>
      </w:r>
      <w:r w:rsidR="00493E9C" w:rsidRPr="00A16FEE">
        <w:rPr>
          <w:sz w:val="28"/>
          <w:szCs w:val="28"/>
        </w:rPr>
        <w:t xml:space="preserve">тип 1 - </w:t>
      </w:r>
      <w:r w:rsidR="00A16FEE" w:rsidRPr="00A16FEE">
        <w:rPr>
          <w:sz w:val="28"/>
          <w:szCs w:val="28"/>
        </w:rPr>
        <w:t>45</w:t>
      </w:r>
      <w:r w:rsidR="0047368F" w:rsidRPr="00A16FEE">
        <w:rPr>
          <w:sz w:val="28"/>
          <w:szCs w:val="28"/>
        </w:rPr>
        <w:t xml:space="preserve">00 х </w:t>
      </w:r>
      <w:r w:rsidR="00493E9C" w:rsidRPr="00A16FEE">
        <w:rPr>
          <w:sz w:val="28"/>
          <w:szCs w:val="28"/>
        </w:rPr>
        <w:t>2</w:t>
      </w:r>
      <w:r w:rsidR="00A16FEE" w:rsidRPr="00A16FEE">
        <w:rPr>
          <w:sz w:val="28"/>
          <w:szCs w:val="28"/>
        </w:rPr>
        <w:t>0</w:t>
      </w:r>
      <w:r w:rsidR="0047368F" w:rsidRPr="00A16FEE">
        <w:rPr>
          <w:sz w:val="28"/>
          <w:szCs w:val="28"/>
        </w:rPr>
        <w:t xml:space="preserve">00 х </w:t>
      </w:r>
      <w:r w:rsidR="00A16FEE" w:rsidRPr="00A16FEE">
        <w:rPr>
          <w:sz w:val="28"/>
          <w:szCs w:val="28"/>
        </w:rPr>
        <w:t>25</w:t>
      </w:r>
      <w:r w:rsidR="0047368F" w:rsidRPr="00A16FEE">
        <w:rPr>
          <w:sz w:val="28"/>
          <w:szCs w:val="28"/>
        </w:rPr>
        <w:t>00 мм.</w:t>
      </w:r>
      <w:r w:rsidR="00583A00" w:rsidRPr="00A16FEE">
        <w:rPr>
          <w:sz w:val="28"/>
          <w:szCs w:val="28"/>
        </w:rPr>
        <w:t xml:space="preserve"> </w:t>
      </w:r>
      <w:r w:rsidR="00493E9C" w:rsidRPr="00A16FEE">
        <w:rPr>
          <w:sz w:val="28"/>
          <w:szCs w:val="28"/>
        </w:rPr>
        <w:t>тип 2 –</w:t>
      </w:r>
      <w:r w:rsidR="00A16FEE">
        <w:rPr>
          <w:sz w:val="28"/>
          <w:szCs w:val="28"/>
        </w:rPr>
        <w:t xml:space="preserve"> </w:t>
      </w:r>
      <w:r w:rsidR="00A16FEE" w:rsidRPr="00A16FEE">
        <w:rPr>
          <w:sz w:val="28"/>
          <w:szCs w:val="28"/>
        </w:rPr>
        <w:t>8</w:t>
      </w:r>
      <w:r w:rsidR="00493E9C" w:rsidRPr="00A16FEE">
        <w:rPr>
          <w:sz w:val="28"/>
          <w:szCs w:val="28"/>
        </w:rPr>
        <w:t xml:space="preserve">000 х </w:t>
      </w:r>
      <w:r w:rsidR="00A16FEE" w:rsidRPr="00A16FEE">
        <w:rPr>
          <w:sz w:val="28"/>
          <w:szCs w:val="28"/>
        </w:rPr>
        <w:t>2</w:t>
      </w:r>
      <w:r w:rsidR="00493E9C" w:rsidRPr="00A16FEE">
        <w:rPr>
          <w:sz w:val="28"/>
          <w:szCs w:val="28"/>
        </w:rPr>
        <w:t xml:space="preserve">500 х </w:t>
      </w:r>
      <w:r w:rsidR="00A16FEE" w:rsidRPr="00A16FEE">
        <w:rPr>
          <w:sz w:val="28"/>
          <w:szCs w:val="28"/>
        </w:rPr>
        <w:t>25</w:t>
      </w:r>
      <w:r w:rsidR="00493E9C" w:rsidRPr="00A16FEE">
        <w:rPr>
          <w:sz w:val="28"/>
          <w:szCs w:val="28"/>
        </w:rPr>
        <w:t>00 мм</w:t>
      </w:r>
    </w:p>
    <w:p w14:paraId="1F8183DA" w14:textId="3EE3B859" w:rsidR="00583A00" w:rsidRPr="00A16FEE" w:rsidRDefault="002A03A1" w:rsidP="00394B10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16FEE">
        <w:rPr>
          <w:sz w:val="28"/>
          <w:szCs w:val="28"/>
        </w:rPr>
        <w:t>Ситуационный план и фото локаций прилагается.</w:t>
      </w:r>
    </w:p>
    <w:p w14:paraId="3CB38145" w14:textId="77777777" w:rsidR="00A16FEE" w:rsidRDefault="00A16FEE" w:rsidP="00394B10">
      <w:pPr>
        <w:tabs>
          <w:tab w:val="left" w:pos="709"/>
          <w:tab w:val="left" w:pos="851"/>
          <w:tab w:val="left" w:pos="993"/>
        </w:tabs>
        <w:jc w:val="both"/>
        <w:rPr>
          <w:color w:val="FF0000"/>
          <w:sz w:val="28"/>
          <w:szCs w:val="28"/>
        </w:rPr>
      </w:pPr>
    </w:p>
    <w:p w14:paraId="7B5B28E3" w14:textId="49C59A0B" w:rsidR="00583A00" w:rsidRPr="00A16FEE" w:rsidRDefault="00583A00" w:rsidP="00394B10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16FEE">
        <w:rPr>
          <w:sz w:val="28"/>
          <w:szCs w:val="28"/>
        </w:rPr>
        <w:t xml:space="preserve">Проект должен иметь </w:t>
      </w:r>
      <w:r w:rsidR="007F21AC" w:rsidRPr="00A16FEE">
        <w:rPr>
          <w:sz w:val="28"/>
          <w:szCs w:val="28"/>
        </w:rPr>
        <w:t>п</w:t>
      </w:r>
      <w:r w:rsidRPr="00A16FEE">
        <w:rPr>
          <w:sz w:val="28"/>
          <w:szCs w:val="28"/>
        </w:rPr>
        <w:t>ривязку к существующей городской архитектурной среде</w:t>
      </w:r>
      <w:r w:rsidR="00394B10" w:rsidRPr="00A16FEE">
        <w:rPr>
          <w:sz w:val="28"/>
          <w:szCs w:val="28"/>
        </w:rPr>
        <w:t xml:space="preserve"> и </w:t>
      </w:r>
      <w:r w:rsidRPr="00A16FEE">
        <w:rPr>
          <w:sz w:val="28"/>
          <w:szCs w:val="28"/>
        </w:rPr>
        <w:t xml:space="preserve">предусматривать свободный доступ и </w:t>
      </w:r>
      <w:r w:rsidR="00394B10" w:rsidRPr="00A16FEE">
        <w:rPr>
          <w:sz w:val="28"/>
          <w:szCs w:val="28"/>
        </w:rPr>
        <w:t>и</w:t>
      </w:r>
      <w:r w:rsidRPr="00A16FEE">
        <w:rPr>
          <w:sz w:val="28"/>
          <w:szCs w:val="28"/>
        </w:rPr>
        <w:t>спользования остановки люд</w:t>
      </w:r>
      <w:r w:rsidR="00394B10" w:rsidRPr="00A16FEE">
        <w:rPr>
          <w:sz w:val="28"/>
          <w:szCs w:val="28"/>
        </w:rPr>
        <w:t>ьми</w:t>
      </w:r>
      <w:r w:rsidRPr="00A16FEE">
        <w:rPr>
          <w:sz w:val="28"/>
          <w:szCs w:val="28"/>
        </w:rPr>
        <w:t xml:space="preserve"> с ограниченными возможностями и размещение информации для них</w:t>
      </w:r>
      <w:r w:rsidR="007F21AC" w:rsidRPr="00A16FEE">
        <w:rPr>
          <w:sz w:val="28"/>
          <w:szCs w:val="28"/>
        </w:rPr>
        <w:t>, а также использовать энергоэффективных технологий для обеспечении освещения и для работы информационных табло</w:t>
      </w:r>
      <w:r w:rsidRPr="00A16FEE">
        <w:rPr>
          <w:sz w:val="28"/>
          <w:szCs w:val="28"/>
        </w:rPr>
        <w:t xml:space="preserve">. </w:t>
      </w:r>
    </w:p>
    <w:p w14:paraId="6EC310C0" w14:textId="77777777" w:rsidR="00583A00" w:rsidRPr="00583A00" w:rsidRDefault="00583A00" w:rsidP="00716AB3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14:paraId="4317F23D" w14:textId="77777777" w:rsidR="0047368F" w:rsidRPr="00516759" w:rsidRDefault="0047368F" w:rsidP="0047368F">
      <w:pPr>
        <w:pStyle w:val="ListParagraph"/>
        <w:tabs>
          <w:tab w:val="left" w:pos="709"/>
          <w:tab w:val="left" w:pos="851"/>
          <w:tab w:val="left" w:pos="993"/>
        </w:tabs>
        <w:ind w:left="709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08B4E1A2" w14:textId="77777777" w:rsidR="0047368F" w:rsidRPr="00C31C82" w:rsidRDefault="0047368F" w:rsidP="0047368F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31C82">
        <w:rPr>
          <w:rFonts w:eastAsiaTheme="minorHAnsi"/>
          <w:b/>
          <w:color w:val="000000"/>
          <w:sz w:val="28"/>
          <w:szCs w:val="28"/>
          <w:lang w:eastAsia="en-US"/>
        </w:rPr>
        <w:t>Статья 6. Порядок проведения конкурса</w:t>
      </w:r>
    </w:p>
    <w:p w14:paraId="1E40C4AB" w14:textId="77777777" w:rsidR="0047368F" w:rsidRPr="00C31C82" w:rsidRDefault="0047368F" w:rsidP="0047368F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35C58C2B" w14:textId="0AAC19E3" w:rsidR="0047368F" w:rsidRPr="004479EE" w:rsidRDefault="00716AB3" w:rsidP="00716AB3">
      <w:pPr>
        <w:pStyle w:val="ListParagraph"/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52FA">
        <w:rPr>
          <w:rFonts w:eastAsiaTheme="minorHAnsi"/>
          <w:sz w:val="28"/>
          <w:szCs w:val="28"/>
          <w:lang w:eastAsia="en-US"/>
        </w:rPr>
        <w:t xml:space="preserve">1. </w:t>
      </w:r>
      <w:r w:rsidR="0047368F" w:rsidRPr="00E752FA">
        <w:rPr>
          <w:rFonts w:eastAsiaTheme="minorHAnsi"/>
          <w:sz w:val="28"/>
          <w:szCs w:val="28"/>
          <w:lang w:eastAsia="en-US"/>
        </w:rPr>
        <w:t xml:space="preserve">Прием заявок проводится с </w:t>
      </w:r>
      <w:r w:rsidR="00C168C0">
        <w:rPr>
          <w:rFonts w:eastAsiaTheme="minorHAnsi"/>
          <w:sz w:val="28"/>
          <w:szCs w:val="28"/>
          <w:lang w:eastAsia="en-US"/>
        </w:rPr>
        <w:t>10</w:t>
      </w:r>
      <w:r w:rsidR="00394B10" w:rsidRPr="00E752FA">
        <w:rPr>
          <w:rFonts w:eastAsiaTheme="minorHAnsi"/>
          <w:sz w:val="28"/>
          <w:szCs w:val="28"/>
          <w:lang w:eastAsia="en-US"/>
        </w:rPr>
        <w:t xml:space="preserve"> </w:t>
      </w:r>
      <w:r w:rsidR="00E752FA" w:rsidRPr="00E752FA">
        <w:rPr>
          <w:rFonts w:eastAsiaTheme="minorHAnsi"/>
          <w:sz w:val="28"/>
          <w:szCs w:val="28"/>
          <w:lang w:eastAsia="en-US"/>
        </w:rPr>
        <w:t>февраля</w:t>
      </w:r>
      <w:r w:rsidR="00C168C0">
        <w:rPr>
          <w:rFonts w:eastAsiaTheme="minorHAnsi"/>
          <w:sz w:val="28"/>
          <w:szCs w:val="28"/>
          <w:lang w:eastAsia="en-US"/>
        </w:rPr>
        <w:t xml:space="preserve"> по 15 марта </w:t>
      </w:r>
      <w:r w:rsidR="00E752FA" w:rsidRPr="00E752FA">
        <w:rPr>
          <w:rFonts w:eastAsiaTheme="minorHAnsi"/>
          <w:sz w:val="28"/>
          <w:szCs w:val="28"/>
          <w:lang w:eastAsia="en-US"/>
        </w:rPr>
        <w:t xml:space="preserve"> </w:t>
      </w:r>
      <w:r w:rsidR="0047368F" w:rsidRPr="00E752FA">
        <w:rPr>
          <w:rFonts w:eastAsiaTheme="minorHAnsi"/>
          <w:sz w:val="28"/>
          <w:szCs w:val="28"/>
          <w:lang w:eastAsia="en-US"/>
        </w:rPr>
        <w:t>201</w:t>
      </w:r>
      <w:r w:rsidR="00E752FA" w:rsidRPr="00E752FA">
        <w:rPr>
          <w:rFonts w:eastAsiaTheme="minorHAnsi"/>
          <w:sz w:val="28"/>
          <w:szCs w:val="28"/>
          <w:lang w:eastAsia="en-US"/>
        </w:rPr>
        <w:t>7</w:t>
      </w:r>
      <w:r w:rsidR="0047368F" w:rsidRPr="00E752FA">
        <w:rPr>
          <w:rFonts w:eastAsiaTheme="minorHAnsi"/>
          <w:sz w:val="28"/>
          <w:szCs w:val="28"/>
          <w:lang w:eastAsia="en-US"/>
        </w:rPr>
        <w:t>года.</w:t>
      </w:r>
    </w:p>
    <w:p w14:paraId="4DAC2731" w14:textId="0F75B370" w:rsidR="00583A00" w:rsidRDefault="004479EE" w:rsidP="00716AB3">
      <w:pPr>
        <w:pStyle w:val="ListParagraph"/>
        <w:tabs>
          <w:tab w:val="left" w:pos="851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4479EE">
        <w:rPr>
          <w:rFonts w:eastAsiaTheme="minorHAnsi"/>
          <w:color w:val="000000"/>
          <w:sz w:val="28"/>
          <w:szCs w:val="28"/>
          <w:lang w:eastAsia="en-US"/>
        </w:rPr>
        <w:t xml:space="preserve">. Заявки на участие в конкурсе оформляются по форме согласно Приложению к настоящему Положению и </w:t>
      </w:r>
      <w:r w:rsidR="00E752FA">
        <w:rPr>
          <w:rFonts w:eastAsiaTheme="minorHAnsi"/>
          <w:color w:val="000000"/>
          <w:sz w:val="28"/>
          <w:szCs w:val="28"/>
          <w:lang w:eastAsia="en-US"/>
        </w:rPr>
        <w:t xml:space="preserve">должны быть доставлены </w:t>
      </w:r>
    </w:p>
    <w:p w14:paraId="6C722836" w14:textId="000D330E" w:rsidR="00583A00" w:rsidRDefault="004479EE" w:rsidP="00583A00">
      <w:pPr>
        <w:pStyle w:val="ListParagraph"/>
        <w:tabs>
          <w:tab w:val="left" w:pos="851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752FA">
        <w:rPr>
          <w:rFonts w:eastAsiaTheme="minorHAnsi"/>
          <w:color w:val="000000"/>
          <w:sz w:val="28"/>
          <w:szCs w:val="28"/>
          <w:lang w:eastAsia="en-US"/>
        </w:rPr>
        <w:t>по адресу:</w:t>
      </w:r>
      <w:r w:rsidR="00E752FA" w:rsidRPr="00E752FA">
        <w:rPr>
          <w:rFonts w:eastAsiaTheme="minorHAnsi"/>
          <w:color w:val="000000"/>
          <w:sz w:val="28"/>
          <w:szCs w:val="28"/>
          <w:lang w:eastAsia="en-US"/>
        </w:rPr>
        <w:t xml:space="preserve"> г Алматы , ул Рыскулбекова 33/1 </w:t>
      </w:r>
      <w:r w:rsidRPr="00E752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752FA" w:rsidRPr="00E752FA">
        <w:rPr>
          <w:rFonts w:eastAsiaTheme="minorHAnsi"/>
          <w:color w:val="000000"/>
          <w:sz w:val="28"/>
          <w:szCs w:val="28"/>
          <w:lang w:eastAsia="en-US"/>
        </w:rPr>
        <w:t xml:space="preserve">каб 304 - офис проекта Устойчивый транспорт г Алматы и </w:t>
      </w:r>
      <w:r w:rsidR="00E752FA">
        <w:rPr>
          <w:rFonts w:eastAsiaTheme="minorHAnsi"/>
          <w:color w:val="000000"/>
          <w:sz w:val="28"/>
          <w:szCs w:val="28"/>
          <w:lang w:eastAsia="en-US"/>
        </w:rPr>
        <w:t xml:space="preserve">дополнительно </w:t>
      </w:r>
      <w:r w:rsidR="00E752FA" w:rsidRPr="00E752FA">
        <w:rPr>
          <w:rFonts w:eastAsiaTheme="minorHAnsi"/>
          <w:color w:val="000000"/>
          <w:sz w:val="28"/>
          <w:szCs w:val="28"/>
          <w:lang w:eastAsia="en-US"/>
        </w:rPr>
        <w:t xml:space="preserve">отправлены в электронном виде на </w:t>
      </w:r>
      <w:hyperlink r:id="rId11" w:history="1">
        <w:r w:rsidR="00E752FA" w:rsidRPr="00E752FA">
          <w:rPr>
            <w:rStyle w:val="Hyperlink"/>
            <w:rFonts w:eastAsiaTheme="minorHAnsi"/>
            <w:sz w:val="28"/>
            <w:szCs w:val="28"/>
            <w:lang w:eastAsia="en-US"/>
          </w:rPr>
          <w:t>castundp@gmail.com</w:t>
        </w:r>
      </w:hyperlink>
      <w:r w:rsidR="00E752FA" w:rsidRPr="00E752FA">
        <w:rPr>
          <w:rFonts w:eastAsiaTheme="minorHAnsi"/>
          <w:color w:val="000000"/>
          <w:sz w:val="28"/>
          <w:szCs w:val="28"/>
          <w:lang w:eastAsia="en-US"/>
        </w:rPr>
        <w:t xml:space="preserve"> (указать тему Конкурс остановок)</w:t>
      </w:r>
      <w:r w:rsidR="00E752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8336A6B" w14:textId="591A9926" w:rsidR="004479EE" w:rsidRPr="00C31C82" w:rsidRDefault="0047368F" w:rsidP="00583A00">
      <w:pPr>
        <w:pStyle w:val="ListParagraph"/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1C82">
        <w:rPr>
          <w:rFonts w:eastAsiaTheme="minorHAnsi"/>
          <w:sz w:val="28"/>
          <w:szCs w:val="28"/>
          <w:lang w:eastAsia="en-US"/>
        </w:rPr>
        <w:t xml:space="preserve">3. </w:t>
      </w:r>
      <w:r w:rsidR="004479EE">
        <w:rPr>
          <w:rFonts w:eastAsiaTheme="minorHAnsi"/>
          <w:sz w:val="28"/>
          <w:szCs w:val="28"/>
          <w:lang w:eastAsia="en-US"/>
        </w:rPr>
        <w:t>П</w:t>
      </w:r>
      <w:r w:rsidR="004479EE" w:rsidRPr="00C31C82">
        <w:rPr>
          <w:rFonts w:eastAsiaTheme="minorHAnsi"/>
          <w:sz w:val="28"/>
          <w:szCs w:val="28"/>
          <w:lang w:eastAsia="en-US"/>
        </w:rPr>
        <w:t>роектные предложения рассматриваются конкурсной комиссией. Решение конкурсной комиссии оформляется в виде протокола заседания конкурсной комиссии.</w:t>
      </w:r>
    </w:p>
    <w:p w14:paraId="1786732D" w14:textId="6483D745" w:rsidR="004479EE" w:rsidRPr="00C31C82" w:rsidRDefault="004479EE" w:rsidP="004479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C31C82">
        <w:rPr>
          <w:rFonts w:eastAsiaTheme="minorHAnsi"/>
          <w:color w:val="000000"/>
          <w:sz w:val="28"/>
          <w:szCs w:val="28"/>
          <w:lang w:eastAsia="en-US"/>
        </w:rPr>
        <w:t>Итоговой оценкой является средняя арифметическая сумма баллов, выставленных каждым членом конкурсной комиссии по следующим показателям (критериям):</w:t>
      </w:r>
    </w:p>
    <w:p w14:paraId="1BFD32D5" w14:textId="77777777" w:rsidR="004479EE" w:rsidRPr="002107B2" w:rsidRDefault="004479EE" w:rsidP="004479EE">
      <w:pPr>
        <w:ind w:firstLine="709"/>
        <w:rPr>
          <w:sz w:val="28"/>
          <w:szCs w:val="28"/>
        </w:rPr>
      </w:pPr>
      <w:r w:rsidRPr="002107B2">
        <w:rPr>
          <w:sz w:val="28"/>
          <w:szCs w:val="28"/>
        </w:rPr>
        <w:t>- степень комфортности условий ожидания пассажиров общественного транспорта;</w:t>
      </w:r>
    </w:p>
    <w:p w14:paraId="5B93D2AB" w14:textId="77777777" w:rsidR="004479EE" w:rsidRPr="002107B2" w:rsidRDefault="004479EE" w:rsidP="004479EE">
      <w:pPr>
        <w:ind w:firstLine="709"/>
        <w:rPr>
          <w:sz w:val="28"/>
          <w:szCs w:val="28"/>
        </w:rPr>
      </w:pPr>
      <w:r w:rsidRPr="002107B2">
        <w:rPr>
          <w:sz w:val="28"/>
          <w:szCs w:val="28"/>
        </w:rPr>
        <w:t>- наибольшее соответствие архитектурной среде;</w:t>
      </w:r>
    </w:p>
    <w:p w14:paraId="5105DA4A" w14:textId="77777777" w:rsidR="004479EE" w:rsidRPr="002107B2" w:rsidRDefault="004479EE" w:rsidP="004479EE">
      <w:pPr>
        <w:ind w:firstLine="709"/>
        <w:rPr>
          <w:sz w:val="28"/>
          <w:szCs w:val="28"/>
        </w:rPr>
      </w:pPr>
      <w:r w:rsidRPr="002107B2">
        <w:rPr>
          <w:sz w:val="28"/>
          <w:szCs w:val="28"/>
        </w:rPr>
        <w:t>- наименьшие затраты при реализации проекта;</w:t>
      </w:r>
    </w:p>
    <w:p w14:paraId="68941F7F" w14:textId="7887FD07" w:rsidR="004479EE" w:rsidRDefault="004479EE" w:rsidP="004479EE">
      <w:pPr>
        <w:ind w:firstLine="709"/>
        <w:rPr>
          <w:sz w:val="28"/>
          <w:szCs w:val="28"/>
        </w:rPr>
      </w:pPr>
      <w:r w:rsidRPr="002107B2">
        <w:rPr>
          <w:sz w:val="28"/>
          <w:szCs w:val="28"/>
        </w:rPr>
        <w:t>- степень вандалоустойчивости проекти</w:t>
      </w:r>
      <w:r>
        <w:rPr>
          <w:sz w:val="28"/>
          <w:szCs w:val="28"/>
        </w:rPr>
        <w:t>руемого остановочного комплекса;</w:t>
      </w:r>
    </w:p>
    <w:p w14:paraId="1402E26B" w14:textId="4395913D" w:rsidR="00C90E2B" w:rsidRDefault="00C90E2B" w:rsidP="004479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современных экологичных материалов и энергоэффективных технологий </w:t>
      </w:r>
    </w:p>
    <w:p w14:paraId="15894A71" w14:textId="77777777" w:rsidR="004479EE" w:rsidRDefault="004479EE" w:rsidP="004479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пропорции остановочного комплекса, объемно-пространственная композиция, цветовое решение;</w:t>
      </w:r>
    </w:p>
    <w:p w14:paraId="4EF99BD4" w14:textId="3CAF7A96" w:rsidR="004479EE" w:rsidRDefault="004479EE" w:rsidP="004479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1AC">
        <w:rPr>
          <w:sz w:val="28"/>
          <w:szCs w:val="28"/>
        </w:rPr>
        <w:t xml:space="preserve">наличие и удобство </w:t>
      </w:r>
      <w:r>
        <w:rPr>
          <w:sz w:val="28"/>
          <w:szCs w:val="28"/>
        </w:rPr>
        <w:t>размещени</w:t>
      </w:r>
      <w:r w:rsidR="007F21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F21AC">
        <w:rPr>
          <w:sz w:val="28"/>
          <w:szCs w:val="28"/>
        </w:rPr>
        <w:t>информационных материалов</w:t>
      </w:r>
      <w:r>
        <w:rPr>
          <w:sz w:val="28"/>
          <w:szCs w:val="28"/>
        </w:rPr>
        <w:t>;</w:t>
      </w:r>
    </w:p>
    <w:p w14:paraId="2ED25A78" w14:textId="5D4EB69D" w:rsidR="004043A5" w:rsidRDefault="004479EE" w:rsidP="004043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подача материала.</w:t>
      </w:r>
    </w:p>
    <w:p w14:paraId="7568C3D2" w14:textId="77777777" w:rsidR="004043A5" w:rsidRDefault="004043A5" w:rsidP="004479EE">
      <w:pPr>
        <w:ind w:firstLine="709"/>
        <w:rPr>
          <w:sz w:val="28"/>
          <w:szCs w:val="28"/>
        </w:rPr>
      </w:pPr>
    </w:p>
    <w:p w14:paraId="06AC11E4" w14:textId="77777777" w:rsidR="004479EE" w:rsidRDefault="004479EE" w:rsidP="004479E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1C82">
        <w:rPr>
          <w:rFonts w:eastAsiaTheme="minorHAnsi"/>
          <w:color w:val="000000"/>
          <w:sz w:val="28"/>
          <w:szCs w:val="28"/>
          <w:lang w:eastAsia="en-US"/>
        </w:rPr>
        <w:t>Количество баллов по каждому показателю от 1 до 10.</w:t>
      </w:r>
    </w:p>
    <w:p w14:paraId="2A465B90" w14:textId="6BEA9A38" w:rsidR="004479EE" w:rsidRPr="00612B8D" w:rsidRDefault="004479EE" w:rsidP="00612B8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 равном количестве набранных балов голос председателя жюри является решающим.</w:t>
      </w:r>
    </w:p>
    <w:p w14:paraId="51F63455" w14:textId="0396D462" w:rsidR="0047368F" w:rsidRDefault="00612B8D" w:rsidP="0047368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47368F">
        <w:rPr>
          <w:rFonts w:eastAsiaTheme="minorHAnsi"/>
          <w:sz w:val="28"/>
          <w:szCs w:val="28"/>
          <w:lang w:eastAsia="en-US"/>
        </w:rPr>
        <w:t>Заседани</w:t>
      </w:r>
      <w:r w:rsidR="007F21AC">
        <w:rPr>
          <w:rFonts w:eastAsiaTheme="minorHAnsi"/>
          <w:sz w:val="28"/>
          <w:szCs w:val="28"/>
          <w:lang w:eastAsia="en-US"/>
        </w:rPr>
        <w:t>е конкурсной комиссии со</w:t>
      </w:r>
      <w:r w:rsidR="00A16FEE">
        <w:rPr>
          <w:rFonts w:eastAsiaTheme="minorHAnsi"/>
          <w:sz w:val="28"/>
          <w:szCs w:val="28"/>
          <w:lang w:eastAsia="en-US"/>
        </w:rPr>
        <w:t>стоится</w:t>
      </w:r>
      <w:r w:rsidR="00E752FA">
        <w:rPr>
          <w:rFonts w:eastAsiaTheme="minorHAnsi"/>
          <w:sz w:val="28"/>
          <w:szCs w:val="28"/>
          <w:lang w:eastAsia="en-US"/>
        </w:rPr>
        <w:t xml:space="preserve"> </w:t>
      </w:r>
      <w:r w:rsidR="00C168C0">
        <w:rPr>
          <w:rFonts w:eastAsiaTheme="minorHAnsi"/>
          <w:sz w:val="28"/>
          <w:szCs w:val="28"/>
          <w:lang w:eastAsia="en-US"/>
        </w:rPr>
        <w:t>20</w:t>
      </w:r>
      <w:r w:rsidR="00E752FA">
        <w:rPr>
          <w:rFonts w:eastAsiaTheme="minorHAnsi"/>
          <w:sz w:val="28"/>
          <w:szCs w:val="28"/>
          <w:lang w:eastAsia="en-US"/>
        </w:rPr>
        <w:t xml:space="preserve"> </w:t>
      </w:r>
      <w:r w:rsidR="004043A5">
        <w:rPr>
          <w:rFonts w:eastAsiaTheme="minorHAnsi"/>
          <w:sz w:val="28"/>
          <w:szCs w:val="28"/>
          <w:lang w:eastAsia="en-US"/>
        </w:rPr>
        <w:t>марта</w:t>
      </w:r>
      <w:r w:rsidR="00A16FEE">
        <w:rPr>
          <w:rFonts w:eastAsiaTheme="minorHAnsi"/>
          <w:sz w:val="28"/>
          <w:szCs w:val="28"/>
          <w:lang w:eastAsia="en-US"/>
        </w:rPr>
        <w:t xml:space="preserve"> 201</w:t>
      </w:r>
      <w:r w:rsidR="004043A5">
        <w:rPr>
          <w:rFonts w:eastAsiaTheme="minorHAnsi"/>
          <w:sz w:val="28"/>
          <w:szCs w:val="28"/>
          <w:lang w:eastAsia="en-US"/>
        </w:rPr>
        <w:t>7</w:t>
      </w:r>
      <w:r w:rsidR="00A16FEE">
        <w:rPr>
          <w:rFonts w:eastAsiaTheme="minorHAnsi"/>
          <w:sz w:val="28"/>
          <w:szCs w:val="28"/>
          <w:lang w:eastAsia="en-US"/>
        </w:rPr>
        <w:t>г</w:t>
      </w:r>
    </w:p>
    <w:p w14:paraId="28180C9E" w14:textId="6169C3EC" w:rsidR="00C90E2B" w:rsidRDefault="00612B8D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479EE" w:rsidRPr="00C31C82">
        <w:rPr>
          <w:rFonts w:eastAsiaTheme="minorHAnsi"/>
          <w:sz w:val="28"/>
          <w:szCs w:val="28"/>
          <w:lang w:eastAsia="en-US"/>
        </w:rPr>
        <w:t xml:space="preserve">. Объявление победителей конкурса </w:t>
      </w:r>
      <w:r w:rsidR="00C90E2B">
        <w:rPr>
          <w:rFonts w:eastAsiaTheme="minorHAnsi"/>
          <w:sz w:val="28"/>
          <w:szCs w:val="28"/>
          <w:lang w:eastAsia="en-US"/>
        </w:rPr>
        <w:t>состоиться :</w:t>
      </w:r>
      <w:r w:rsidR="00E752FA">
        <w:rPr>
          <w:rFonts w:eastAsiaTheme="minorHAnsi"/>
          <w:sz w:val="28"/>
          <w:szCs w:val="28"/>
          <w:lang w:eastAsia="en-US"/>
        </w:rPr>
        <w:t xml:space="preserve"> после </w:t>
      </w:r>
      <w:r w:rsidR="00C168C0">
        <w:rPr>
          <w:rFonts w:eastAsiaTheme="minorHAnsi"/>
          <w:sz w:val="28"/>
          <w:szCs w:val="28"/>
          <w:lang w:eastAsia="en-US"/>
        </w:rPr>
        <w:t>25</w:t>
      </w:r>
      <w:r w:rsidR="00E752FA">
        <w:rPr>
          <w:rFonts w:eastAsiaTheme="minorHAnsi"/>
          <w:sz w:val="28"/>
          <w:szCs w:val="28"/>
          <w:lang w:eastAsia="en-US"/>
        </w:rPr>
        <w:t xml:space="preserve"> марта 2017 г.</w:t>
      </w:r>
    </w:p>
    <w:p w14:paraId="7BB2D424" w14:textId="77777777" w:rsidR="00A16FEE" w:rsidRDefault="00A16FEE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F232A15" w14:textId="1D1C6BD2" w:rsidR="00C90E2B" w:rsidRDefault="00C90E2B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Победители консурса получ</w:t>
      </w:r>
      <w:r w:rsidR="00A16FE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</w:t>
      </w:r>
      <w:r w:rsidR="00A16FEE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F2B1D0A" w14:textId="4D30BC8F" w:rsidR="00C90E2B" w:rsidRDefault="00C90E2B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 </w:t>
      </w:r>
      <w:r w:rsidR="002A03A1">
        <w:rPr>
          <w:rFonts w:eastAsiaTheme="minorHAnsi"/>
          <w:sz w:val="28"/>
          <w:szCs w:val="28"/>
          <w:lang w:eastAsia="en-US"/>
        </w:rPr>
        <w:t xml:space="preserve">место </w:t>
      </w:r>
      <w:r>
        <w:rPr>
          <w:rFonts w:eastAsiaTheme="minorHAnsi"/>
          <w:sz w:val="28"/>
          <w:szCs w:val="28"/>
          <w:lang w:eastAsia="en-US"/>
        </w:rPr>
        <w:t xml:space="preserve">–приз </w:t>
      </w:r>
      <w:r w:rsidR="007F21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ноутбук и право на реализацию проекта в г Алматы за счет средств Проекта</w:t>
      </w:r>
      <w:r w:rsidR="000940C2">
        <w:rPr>
          <w:rFonts w:eastAsiaTheme="minorHAnsi"/>
          <w:sz w:val="28"/>
          <w:szCs w:val="28"/>
          <w:lang w:eastAsia="en-US"/>
        </w:rPr>
        <w:t xml:space="preserve"> и города (спонсоров) </w:t>
      </w:r>
    </w:p>
    <w:p w14:paraId="783A8240" w14:textId="648E6ECE" w:rsidR="00C90E2B" w:rsidRDefault="00C90E2B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 </w:t>
      </w:r>
      <w:r w:rsidR="002A03A1">
        <w:rPr>
          <w:rFonts w:eastAsiaTheme="minorHAnsi"/>
          <w:sz w:val="28"/>
          <w:szCs w:val="28"/>
          <w:lang w:eastAsia="en-US"/>
        </w:rPr>
        <w:t xml:space="preserve">место </w:t>
      </w:r>
      <w:r>
        <w:rPr>
          <w:rFonts w:eastAsiaTheme="minorHAnsi"/>
          <w:sz w:val="28"/>
          <w:szCs w:val="28"/>
          <w:lang w:eastAsia="en-US"/>
        </w:rPr>
        <w:t>- приз</w:t>
      </w:r>
      <w:r w:rsidR="004479EE" w:rsidRPr="00C31C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- ноутбук </w:t>
      </w:r>
    </w:p>
    <w:p w14:paraId="64BB765F" w14:textId="091D573D" w:rsidR="00C90E2B" w:rsidRDefault="00C90E2B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 </w:t>
      </w:r>
      <w:r w:rsidR="002A03A1">
        <w:rPr>
          <w:rFonts w:eastAsiaTheme="minorHAnsi"/>
          <w:sz w:val="28"/>
          <w:szCs w:val="28"/>
          <w:lang w:eastAsia="en-US"/>
        </w:rPr>
        <w:t xml:space="preserve">место </w:t>
      </w:r>
      <w:r>
        <w:rPr>
          <w:rFonts w:eastAsiaTheme="minorHAnsi"/>
          <w:sz w:val="28"/>
          <w:szCs w:val="28"/>
          <w:lang w:eastAsia="en-US"/>
        </w:rPr>
        <w:t xml:space="preserve">– приз – фотоаппарат </w:t>
      </w:r>
    </w:p>
    <w:p w14:paraId="45A86825" w14:textId="24AAE9A1" w:rsidR="004043A5" w:rsidRDefault="004043A5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BD1830B" w14:textId="6025CC3B" w:rsidR="004043A5" w:rsidRDefault="004043A5" w:rsidP="00C90E2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3A5">
        <w:rPr>
          <w:rFonts w:eastAsiaTheme="minorHAnsi"/>
          <w:sz w:val="28"/>
          <w:szCs w:val="28"/>
          <w:lang w:eastAsia="en-US"/>
        </w:rPr>
        <w:t>Отдельны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4043A5">
        <w:rPr>
          <w:rFonts w:eastAsiaTheme="minorHAnsi"/>
          <w:sz w:val="28"/>
          <w:szCs w:val="28"/>
          <w:lang w:eastAsia="en-US"/>
        </w:rPr>
        <w:t xml:space="preserve"> поощрительны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4043A5">
        <w:rPr>
          <w:rFonts w:eastAsiaTheme="minorHAnsi"/>
          <w:sz w:val="28"/>
          <w:szCs w:val="28"/>
          <w:lang w:eastAsia="en-US"/>
        </w:rPr>
        <w:t xml:space="preserve"> приз</w:t>
      </w:r>
      <w:r>
        <w:rPr>
          <w:rFonts w:eastAsiaTheme="minorHAnsi"/>
          <w:sz w:val="28"/>
          <w:szCs w:val="28"/>
          <w:lang w:eastAsia="en-US"/>
        </w:rPr>
        <w:t>ы предусмотрены для р</w:t>
      </w:r>
      <w:r w:rsidRPr="004043A5">
        <w:rPr>
          <w:rFonts w:eastAsiaTheme="minorHAnsi"/>
          <w:sz w:val="28"/>
          <w:szCs w:val="28"/>
          <w:lang w:eastAsia="en-US"/>
        </w:rPr>
        <w:t>уководител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4043A5">
        <w:rPr>
          <w:rFonts w:eastAsiaTheme="minorHAnsi"/>
          <w:sz w:val="28"/>
          <w:szCs w:val="28"/>
          <w:lang w:eastAsia="en-US"/>
        </w:rPr>
        <w:t xml:space="preserve"> студент</w:t>
      </w:r>
      <w:r>
        <w:rPr>
          <w:rFonts w:eastAsiaTheme="minorHAnsi"/>
          <w:sz w:val="28"/>
          <w:szCs w:val="28"/>
          <w:lang w:eastAsia="en-US"/>
        </w:rPr>
        <w:t>ов.</w:t>
      </w:r>
    </w:p>
    <w:p w14:paraId="10EF7129" w14:textId="77777777" w:rsidR="00612B8D" w:rsidRPr="00C31C82" w:rsidRDefault="00612B8D" w:rsidP="004736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714332E" w14:textId="77777777" w:rsidR="0047368F" w:rsidRPr="00C31C82" w:rsidRDefault="0047368F" w:rsidP="00716A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31C82">
        <w:rPr>
          <w:rFonts w:eastAsiaTheme="minorHAnsi"/>
          <w:b/>
          <w:sz w:val="28"/>
          <w:szCs w:val="28"/>
          <w:lang w:eastAsia="en-US"/>
        </w:rPr>
        <w:t>Статья 7. Авторские права и прочие вопросы</w:t>
      </w:r>
    </w:p>
    <w:p w14:paraId="4CFC433A" w14:textId="77777777" w:rsidR="0047368F" w:rsidRPr="00C31C82" w:rsidRDefault="0047368F" w:rsidP="004736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4ABE7E8" w14:textId="77777777" w:rsidR="0047368F" w:rsidRPr="00C31C82" w:rsidRDefault="0047368F" w:rsidP="00716A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C82">
        <w:rPr>
          <w:color w:val="000000"/>
          <w:sz w:val="28"/>
          <w:szCs w:val="28"/>
        </w:rPr>
        <w:lastRenderedPageBreak/>
        <w:t>1. Эскизные проекты возврату авторам не подлежат.</w:t>
      </w:r>
    </w:p>
    <w:p w14:paraId="51EC6EF8" w14:textId="42D96854" w:rsidR="0047368F" w:rsidRPr="00C31C82" w:rsidRDefault="0047368F" w:rsidP="0071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C82">
        <w:rPr>
          <w:sz w:val="28"/>
          <w:szCs w:val="28"/>
        </w:rPr>
        <w:t>. Организатор конкурса имеет право на публичный показ конкурсных предложений, воспроизведение их в печатном и электронном виде, доведение до всеобщего сведения посредством размещения в сети Интернет, с указанием имени автора или наименования авторского коллектива.</w:t>
      </w:r>
    </w:p>
    <w:p w14:paraId="766A0911" w14:textId="77777777" w:rsidR="0047368F" w:rsidRPr="00C31C82" w:rsidRDefault="0047368F" w:rsidP="0071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C82">
        <w:rPr>
          <w:sz w:val="28"/>
          <w:szCs w:val="28"/>
        </w:rPr>
        <w:t>. Организатор конкурсов не несет ответственности за использование идей, заимствованных самими конкурсантами, или возможных впоследствии заимствований идей представленных на конкурс.</w:t>
      </w:r>
    </w:p>
    <w:p w14:paraId="5CEABD5F" w14:textId="6BDEEE2E" w:rsidR="0047368F" w:rsidRDefault="0047368F" w:rsidP="00716A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31C82">
        <w:rPr>
          <w:sz w:val="28"/>
          <w:szCs w:val="28"/>
        </w:rPr>
        <w:t xml:space="preserve">. </w:t>
      </w:r>
      <w:r w:rsidRPr="00C31C82">
        <w:rPr>
          <w:color w:val="000000"/>
          <w:sz w:val="28"/>
          <w:szCs w:val="28"/>
        </w:rPr>
        <w:t>Участие в конкурсе означает согласие со всеми его условиями, изложенными в настоящем Положении.</w:t>
      </w:r>
    </w:p>
    <w:p w14:paraId="62644927" w14:textId="381E9A8E" w:rsidR="00C90E2B" w:rsidRDefault="00C90E2B" w:rsidP="00716AB3">
      <w:pPr>
        <w:ind w:firstLine="709"/>
        <w:jc w:val="both"/>
        <w:rPr>
          <w:color w:val="000000"/>
          <w:sz w:val="28"/>
          <w:szCs w:val="28"/>
        </w:rPr>
      </w:pPr>
    </w:p>
    <w:p w14:paraId="48B2745B" w14:textId="77777777" w:rsidR="0047368F" w:rsidRDefault="0047368F" w:rsidP="0047368F">
      <w:pPr>
        <w:ind w:left="4962" w:firstLine="6"/>
        <w:jc w:val="center"/>
        <w:rPr>
          <w:rFonts w:eastAsiaTheme="minorHAnsi"/>
          <w:sz w:val="28"/>
          <w:szCs w:val="28"/>
          <w:lang w:eastAsia="en-US"/>
        </w:rPr>
      </w:pPr>
    </w:p>
    <w:p w14:paraId="0126A65F" w14:textId="77777777" w:rsidR="0047368F" w:rsidRDefault="0047368F" w:rsidP="0047368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42C93FC9" w14:textId="43F045AE" w:rsidR="0047368F" w:rsidRPr="00AF2C8D" w:rsidRDefault="0047368F" w:rsidP="00716AB3">
      <w:pPr>
        <w:ind w:left="4962" w:firstLine="6"/>
        <w:jc w:val="center"/>
        <w:rPr>
          <w:rFonts w:eastAsiaTheme="minorHAnsi"/>
          <w:sz w:val="28"/>
          <w:szCs w:val="28"/>
          <w:lang w:eastAsia="en-US"/>
        </w:rPr>
      </w:pPr>
      <w:r w:rsidRPr="00AF2C8D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5603">
        <w:rPr>
          <w:rFonts w:eastAsiaTheme="minorHAnsi"/>
          <w:sz w:val="28"/>
          <w:szCs w:val="28"/>
          <w:lang w:eastAsia="en-US"/>
        </w:rPr>
        <w:t>1-а</w:t>
      </w:r>
    </w:p>
    <w:p w14:paraId="3DA0E17B" w14:textId="77777777" w:rsidR="0047368F" w:rsidRPr="00AF2C8D" w:rsidRDefault="0047368F" w:rsidP="00716AB3">
      <w:pPr>
        <w:ind w:left="4962" w:firstLine="6"/>
        <w:jc w:val="center"/>
        <w:rPr>
          <w:rFonts w:eastAsiaTheme="minorHAnsi"/>
          <w:sz w:val="28"/>
          <w:szCs w:val="28"/>
          <w:lang w:eastAsia="en-US"/>
        </w:rPr>
      </w:pPr>
      <w:r w:rsidRPr="00AF2C8D">
        <w:rPr>
          <w:rFonts w:eastAsiaTheme="minorHAnsi"/>
          <w:sz w:val="28"/>
          <w:szCs w:val="28"/>
          <w:lang w:eastAsia="en-US"/>
        </w:rPr>
        <w:t>к Положению о проведении</w:t>
      </w:r>
    </w:p>
    <w:p w14:paraId="20EF6AA0" w14:textId="42D42F5D" w:rsidR="0047368F" w:rsidRPr="000E08B3" w:rsidRDefault="0047368F" w:rsidP="00D427C7">
      <w:pPr>
        <w:ind w:left="4962" w:firstLine="6"/>
        <w:jc w:val="center"/>
        <w:rPr>
          <w:rFonts w:eastAsiaTheme="minorHAnsi"/>
          <w:sz w:val="28"/>
          <w:szCs w:val="28"/>
          <w:lang w:eastAsia="en-US"/>
        </w:rPr>
      </w:pPr>
      <w:r w:rsidRPr="00AF2C8D">
        <w:rPr>
          <w:rFonts w:eastAsiaTheme="minorHAnsi"/>
          <w:sz w:val="28"/>
          <w:szCs w:val="28"/>
          <w:lang w:eastAsia="en-US"/>
        </w:rPr>
        <w:t>конкурса «</w:t>
      </w:r>
      <w:r w:rsidRPr="000E08B3">
        <w:rPr>
          <w:color w:val="000000" w:themeColor="text1"/>
          <w:sz w:val="28"/>
          <w:szCs w:val="28"/>
        </w:rPr>
        <w:t>Лучший проект остановочного комплекса</w:t>
      </w:r>
      <w:r w:rsidR="00612B8D">
        <w:rPr>
          <w:rFonts w:eastAsiaTheme="minorHAnsi"/>
          <w:sz w:val="28"/>
          <w:szCs w:val="28"/>
          <w:lang w:eastAsia="en-US"/>
        </w:rPr>
        <w:t>»</w:t>
      </w:r>
    </w:p>
    <w:p w14:paraId="1BDA2F61" w14:textId="77777777" w:rsidR="0047368F" w:rsidRPr="00AF2C8D" w:rsidRDefault="0047368F" w:rsidP="00716AB3">
      <w:pPr>
        <w:ind w:left="4962" w:firstLine="6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C585902" w14:textId="77777777" w:rsidR="0047368F" w:rsidRPr="00AF2C8D" w:rsidRDefault="0047368F" w:rsidP="0047368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45B611F" w14:textId="403A9F96" w:rsidR="0047368F" w:rsidRDefault="0047368F" w:rsidP="0047368F">
      <w:pPr>
        <w:jc w:val="center"/>
        <w:rPr>
          <w:b/>
          <w:color w:val="000000" w:themeColor="text1"/>
          <w:sz w:val="28"/>
          <w:szCs w:val="28"/>
        </w:rPr>
      </w:pPr>
      <w:r w:rsidRPr="00AF2C8D">
        <w:rPr>
          <w:rFonts w:eastAsiaTheme="minorHAnsi"/>
          <w:b/>
          <w:sz w:val="28"/>
          <w:szCs w:val="24"/>
          <w:lang w:eastAsia="en-US"/>
        </w:rPr>
        <w:t xml:space="preserve">Заявка на участие в конкурсе </w:t>
      </w:r>
      <w:r w:rsidRPr="00C31C82">
        <w:rPr>
          <w:rFonts w:eastAsiaTheme="minorHAnsi"/>
          <w:b/>
          <w:sz w:val="28"/>
          <w:szCs w:val="24"/>
          <w:lang w:eastAsia="en-US"/>
        </w:rPr>
        <w:t>«</w:t>
      </w:r>
      <w:r w:rsidRPr="00C31C82">
        <w:rPr>
          <w:b/>
          <w:color w:val="000000" w:themeColor="text1"/>
          <w:sz w:val="28"/>
          <w:szCs w:val="28"/>
        </w:rPr>
        <w:t xml:space="preserve">Лучший проект </w:t>
      </w:r>
    </w:p>
    <w:p w14:paraId="40A98900" w14:textId="61C70F9B" w:rsidR="00D427C7" w:rsidRDefault="0047368F" w:rsidP="00D427C7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C31C82">
        <w:rPr>
          <w:b/>
          <w:color w:val="000000" w:themeColor="text1"/>
          <w:sz w:val="28"/>
          <w:szCs w:val="28"/>
        </w:rPr>
        <w:t>остановочного комплекса</w:t>
      </w:r>
    </w:p>
    <w:p w14:paraId="42F99B51" w14:textId="1221C0E6" w:rsidR="0047368F" w:rsidRPr="00AF2C8D" w:rsidRDefault="00612B8D" w:rsidP="0047368F">
      <w:pPr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»</w:t>
      </w:r>
    </w:p>
    <w:p w14:paraId="7CC855DA" w14:textId="77777777" w:rsidR="0047368F" w:rsidRPr="00AF2C8D" w:rsidRDefault="0047368F" w:rsidP="0047368F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14:paraId="2C928DD3" w14:textId="77777777" w:rsidR="0047368F" w:rsidRPr="00DE1499" w:rsidRDefault="0047368F" w:rsidP="0047368F">
      <w:pPr>
        <w:ind w:firstLine="720"/>
        <w:contextualSpacing/>
        <w:jc w:val="both"/>
        <w:rPr>
          <w:sz w:val="28"/>
          <w:szCs w:val="24"/>
        </w:rPr>
      </w:pPr>
    </w:p>
    <w:p w14:paraId="0D579446" w14:textId="77777777" w:rsidR="0047368F" w:rsidRPr="00DE1499" w:rsidRDefault="0047368F" w:rsidP="0047368F">
      <w:pPr>
        <w:jc w:val="both"/>
        <w:rPr>
          <w:rFonts w:eastAsiaTheme="minorHAnsi"/>
          <w:sz w:val="28"/>
          <w:szCs w:val="24"/>
          <w:lang w:eastAsia="en-US"/>
        </w:rPr>
      </w:pPr>
      <w:r w:rsidRPr="00DE1499">
        <w:rPr>
          <w:rFonts w:eastAsiaTheme="minorHAnsi"/>
          <w:sz w:val="28"/>
          <w:szCs w:val="24"/>
          <w:lang w:eastAsia="en-US"/>
        </w:rPr>
        <w:t>Девиз (шестизначная цифровая комбинация)_____________________________</w:t>
      </w:r>
    </w:p>
    <w:p w14:paraId="73DFF2E1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1759D71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1499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участника _____________________________________________</w:t>
      </w:r>
    </w:p>
    <w:p w14:paraId="4825F40F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Организация, ФИО</w:t>
      </w:r>
    </w:p>
    <w:p w14:paraId="7310AE99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____________________________________________________________________</w:t>
      </w:r>
    </w:p>
    <w:p w14:paraId="62072AE7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805BB68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Адрес_______________________________________________________________</w:t>
      </w:r>
    </w:p>
    <w:p w14:paraId="1EF3564E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842B9C9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Контактные данные___________________________________________________</w:t>
      </w:r>
    </w:p>
    <w:p w14:paraId="3258CC50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3A2D981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97EE56E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Дата_______________________</w:t>
      </w:r>
    </w:p>
    <w:p w14:paraId="4434964F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0773D60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97A5C32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Подпись___________________</w:t>
      </w:r>
    </w:p>
    <w:p w14:paraId="162FDF94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5A0FC71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C01666C" w14:textId="77777777" w:rsidR="0047368F" w:rsidRDefault="0047368F" w:rsidP="0047368F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CC3223C" w14:textId="77777777" w:rsidR="0047368F" w:rsidRDefault="0047368F" w:rsidP="0047368F">
      <w:pPr>
        <w:spacing w:after="200" w:line="276" w:lineRule="auto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br w:type="page"/>
      </w:r>
    </w:p>
    <w:p w14:paraId="1505524F" w14:textId="61D4D3A6" w:rsidR="0047368F" w:rsidRPr="00AF2C8D" w:rsidRDefault="0047368F" w:rsidP="00716AB3">
      <w:pPr>
        <w:ind w:left="5670"/>
        <w:jc w:val="center"/>
        <w:rPr>
          <w:sz w:val="28"/>
          <w:szCs w:val="24"/>
        </w:rPr>
      </w:pPr>
      <w:r>
        <w:rPr>
          <w:rFonts w:eastAsiaTheme="minorHAnsi"/>
          <w:sz w:val="28"/>
          <w:szCs w:val="24"/>
          <w:lang w:eastAsia="en-US"/>
        </w:rPr>
        <w:lastRenderedPageBreak/>
        <w:t xml:space="preserve">Приложение № </w:t>
      </w:r>
      <w:r w:rsidR="00716AB3">
        <w:rPr>
          <w:rFonts w:eastAsiaTheme="minorHAnsi"/>
          <w:sz w:val="28"/>
          <w:szCs w:val="24"/>
          <w:lang w:eastAsia="en-US"/>
        </w:rPr>
        <w:t>2</w:t>
      </w:r>
    </w:p>
    <w:p w14:paraId="61F36913" w14:textId="77777777" w:rsidR="00716AB3" w:rsidRPr="00AF2C8D" w:rsidRDefault="00716AB3" w:rsidP="00716AB3">
      <w:pPr>
        <w:ind w:left="5670"/>
        <w:jc w:val="center"/>
        <w:rPr>
          <w:rFonts w:eastAsiaTheme="minorHAnsi"/>
          <w:sz w:val="28"/>
          <w:szCs w:val="24"/>
          <w:lang w:eastAsia="en-US"/>
        </w:rPr>
      </w:pPr>
    </w:p>
    <w:p w14:paraId="0715D77E" w14:textId="722BF4BE" w:rsidR="0047368F" w:rsidRPr="00AF2C8D" w:rsidRDefault="0047368F" w:rsidP="00716AB3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AF2C8D">
        <w:rPr>
          <w:rFonts w:eastAsiaTheme="minorHAnsi"/>
          <w:b/>
          <w:sz w:val="28"/>
          <w:szCs w:val="24"/>
          <w:lang w:eastAsia="en-US"/>
        </w:rPr>
        <w:t>С</w:t>
      </w:r>
      <w:r w:rsidR="00716AB3">
        <w:rPr>
          <w:rFonts w:eastAsiaTheme="minorHAnsi"/>
          <w:b/>
          <w:sz w:val="28"/>
          <w:szCs w:val="24"/>
          <w:lang w:eastAsia="en-US"/>
        </w:rPr>
        <w:t>остав</w:t>
      </w:r>
    </w:p>
    <w:p w14:paraId="6BF8AF46" w14:textId="5212F7CF" w:rsidR="0047368F" w:rsidRPr="00AF2C8D" w:rsidRDefault="0047368F" w:rsidP="00716AB3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AF2C8D">
        <w:rPr>
          <w:rFonts w:eastAsiaTheme="minorHAnsi"/>
          <w:b/>
          <w:sz w:val="28"/>
          <w:szCs w:val="24"/>
          <w:lang w:eastAsia="en-US"/>
        </w:rPr>
        <w:t>конкурсной комиссии по подведению итогов конкурса</w:t>
      </w:r>
    </w:p>
    <w:p w14:paraId="3E68FA9A" w14:textId="6364B50E" w:rsidR="0047368F" w:rsidRDefault="0047368F" w:rsidP="00716AB3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AF2C8D">
        <w:rPr>
          <w:rFonts w:eastAsiaTheme="minorHAnsi"/>
          <w:b/>
          <w:sz w:val="28"/>
          <w:szCs w:val="24"/>
          <w:lang w:eastAsia="en-US"/>
        </w:rPr>
        <w:t>«</w:t>
      </w:r>
      <w:r>
        <w:rPr>
          <w:b/>
          <w:color w:val="000000" w:themeColor="text1"/>
          <w:sz w:val="28"/>
          <w:szCs w:val="28"/>
        </w:rPr>
        <w:t>Лучший проект остановочного комплекса</w:t>
      </w:r>
      <w:r w:rsidR="00612B8D">
        <w:rPr>
          <w:rFonts w:eastAsiaTheme="minorHAnsi"/>
          <w:b/>
          <w:sz w:val="28"/>
          <w:szCs w:val="24"/>
          <w:lang w:eastAsia="en-US"/>
        </w:rPr>
        <w:t>»</w:t>
      </w:r>
    </w:p>
    <w:p w14:paraId="37797BE3" w14:textId="6D7504B8" w:rsidR="00D427C7" w:rsidRDefault="00D427C7" w:rsidP="00716AB3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14:paraId="3D43070C" w14:textId="3BEF6F57" w:rsidR="00D427C7" w:rsidRDefault="00D427C7" w:rsidP="00716AB3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14:paraId="6B8F1F37" w14:textId="00B3A8EE" w:rsidR="00D427C7" w:rsidRDefault="00D427C7" w:rsidP="00716AB3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14:paraId="07645335" w14:textId="534D6EA1" w:rsidR="00D427C7" w:rsidRPr="00D427C7" w:rsidRDefault="00D427C7" w:rsidP="00D427C7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 w:rsidRPr="00D427C7">
        <w:rPr>
          <w:rFonts w:eastAsiaTheme="minorHAnsi"/>
          <w:sz w:val="28"/>
          <w:szCs w:val="24"/>
          <w:lang w:eastAsia="en-US"/>
        </w:rPr>
        <w:t>Представитель Центра развития г Алматы</w:t>
      </w:r>
    </w:p>
    <w:p w14:paraId="75B81948" w14:textId="77777777" w:rsidR="00DC7CBA" w:rsidRDefault="00D427C7" w:rsidP="00DC7CBA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 w:rsidRPr="00D427C7">
        <w:rPr>
          <w:rFonts w:eastAsiaTheme="minorHAnsi"/>
          <w:sz w:val="28"/>
          <w:szCs w:val="24"/>
          <w:lang w:eastAsia="en-US"/>
        </w:rPr>
        <w:t xml:space="preserve">Представитель проекта </w:t>
      </w:r>
      <w:r w:rsidR="00A16FEE">
        <w:rPr>
          <w:rFonts w:eastAsiaTheme="minorHAnsi"/>
          <w:sz w:val="28"/>
          <w:szCs w:val="24"/>
          <w:lang w:eastAsia="en-US"/>
        </w:rPr>
        <w:t>«</w:t>
      </w:r>
      <w:r w:rsidRPr="00D427C7">
        <w:rPr>
          <w:rFonts w:eastAsiaTheme="minorHAnsi"/>
          <w:sz w:val="28"/>
          <w:szCs w:val="24"/>
          <w:lang w:eastAsia="en-US"/>
        </w:rPr>
        <w:t>Устойчивый транспорт г Алматы</w:t>
      </w:r>
      <w:r w:rsidR="00A16FEE">
        <w:rPr>
          <w:rFonts w:eastAsiaTheme="minorHAnsi"/>
          <w:sz w:val="28"/>
          <w:szCs w:val="24"/>
          <w:lang w:eastAsia="en-US"/>
        </w:rPr>
        <w:t>»</w:t>
      </w:r>
    </w:p>
    <w:p w14:paraId="53D80C55" w14:textId="34C74EAF" w:rsidR="00DC7CBA" w:rsidRDefault="00D427C7" w:rsidP="00DC7CBA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 w:rsidRPr="00DC7CBA">
        <w:rPr>
          <w:rFonts w:eastAsiaTheme="minorHAnsi"/>
          <w:sz w:val="28"/>
          <w:szCs w:val="24"/>
          <w:lang w:eastAsia="en-US"/>
        </w:rPr>
        <w:t xml:space="preserve">Представитель Управления пассажирского транспорта и автомобильных дорог </w:t>
      </w:r>
      <w:r w:rsidR="00A16FEE" w:rsidRPr="00DC7CBA">
        <w:rPr>
          <w:rFonts w:eastAsiaTheme="minorHAnsi"/>
          <w:sz w:val="28"/>
          <w:szCs w:val="24"/>
          <w:lang w:eastAsia="en-US"/>
        </w:rPr>
        <w:t xml:space="preserve"> Акимата </w:t>
      </w:r>
      <w:r w:rsidRPr="00DC7CBA">
        <w:rPr>
          <w:rFonts w:eastAsiaTheme="minorHAnsi"/>
          <w:sz w:val="28"/>
          <w:szCs w:val="24"/>
          <w:lang w:eastAsia="en-US"/>
        </w:rPr>
        <w:t>г Алматы</w:t>
      </w:r>
    </w:p>
    <w:p w14:paraId="5D226BCF" w14:textId="384D62CD" w:rsidR="00F271E8" w:rsidRDefault="00F271E8" w:rsidP="00DC7CBA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Управление </w:t>
      </w:r>
      <w:r w:rsidR="00AB6DA2">
        <w:rPr>
          <w:rFonts w:eastAsiaTheme="minorHAnsi"/>
          <w:sz w:val="28"/>
          <w:szCs w:val="24"/>
          <w:lang w:eastAsia="en-US"/>
        </w:rPr>
        <w:t>Архитектуры и градостроительства г Алматы.</w:t>
      </w:r>
    </w:p>
    <w:p w14:paraId="0DFC2235" w14:textId="48E574B5" w:rsidR="00D427C7" w:rsidRPr="00D427C7" w:rsidRDefault="00DC7CBA" w:rsidP="00D427C7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Независимый </w:t>
      </w:r>
      <w:r w:rsidR="00F271E8">
        <w:rPr>
          <w:rFonts w:eastAsiaTheme="minorHAnsi"/>
          <w:sz w:val="28"/>
          <w:szCs w:val="24"/>
          <w:lang w:eastAsia="en-US"/>
        </w:rPr>
        <w:t>урбанист</w:t>
      </w:r>
    </w:p>
    <w:p w14:paraId="067B9B1E" w14:textId="03C01912" w:rsidR="00D427C7" w:rsidRPr="00D427C7" w:rsidRDefault="00A16FEE" w:rsidP="00D427C7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Независимый </w:t>
      </w:r>
      <w:r w:rsidR="00D427C7" w:rsidRPr="00D427C7">
        <w:rPr>
          <w:rFonts w:eastAsiaTheme="minorHAnsi"/>
          <w:sz w:val="28"/>
          <w:szCs w:val="24"/>
          <w:lang w:eastAsia="en-US"/>
        </w:rPr>
        <w:t>Архитектор</w:t>
      </w:r>
    </w:p>
    <w:p w14:paraId="6B02A08A" w14:textId="2B738FAA" w:rsidR="00D427C7" w:rsidRPr="00D427C7" w:rsidRDefault="00A16FEE" w:rsidP="00D427C7">
      <w:pPr>
        <w:pStyle w:val="ListParagraph"/>
        <w:numPr>
          <w:ilvl w:val="0"/>
          <w:numId w:val="10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Независимый </w:t>
      </w:r>
      <w:r w:rsidR="00D427C7" w:rsidRPr="00D427C7">
        <w:rPr>
          <w:rFonts w:eastAsiaTheme="minorHAnsi"/>
          <w:sz w:val="28"/>
          <w:szCs w:val="24"/>
          <w:lang w:eastAsia="en-US"/>
        </w:rPr>
        <w:t xml:space="preserve">Архитектор 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260"/>
        <w:gridCol w:w="426"/>
        <w:gridCol w:w="5811"/>
      </w:tblGrid>
      <w:tr w:rsidR="005B2224" w:rsidRPr="00AE398E" w14:paraId="7D9877F3" w14:textId="77777777" w:rsidTr="005B2224">
        <w:tc>
          <w:tcPr>
            <w:tcW w:w="9497" w:type="dxa"/>
            <w:gridSpan w:val="3"/>
            <w:shd w:val="clear" w:color="auto" w:fill="auto"/>
            <w:vAlign w:val="center"/>
          </w:tcPr>
          <w:p w14:paraId="35B1B5CE" w14:textId="72FBCDFB" w:rsidR="005B2224" w:rsidRPr="005B2224" w:rsidRDefault="005B2224" w:rsidP="00DC7CBA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5B2224" w:rsidRPr="00AE398E" w14:paraId="36F55C58" w14:textId="77777777" w:rsidTr="005B2224">
        <w:tc>
          <w:tcPr>
            <w:tcW w:w="3260" w:type="dxa"/>
            <w:shd w:val="clear" w:color="auto" w:fill="auto"/>
          </w:tcPr>
          <w:p w14:paraId="22E355FB" w14:textId="21ED5FC1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6663DA7" w14:textId="411A1D93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4D47E13" w14:textId="77777777" w:rsidR="005B2224" w:rsidRPr="005B2224" w:rsidRDefault="005B2224" w:rsidP="005B2224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5B2224" w:rsidRPr="00AE398E" w14:paraId="66E3B842" w14:textId="77777777" w:rsidTr="005B2224">
        <w:tc>
          <w:tcPr>
            <w:tcW w:w="3260" w:type="dxa"/>
            <w:shd w:val="clear" w:color="auto" w:fill="auto"/>
          </w:tcPr>
          <w:p w14:paraId="4037DB7E" w14:textId="6C6CD4DC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9EC4A77" w14:textId="2A7F304D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307375D" w14:textId="77777777" w:rsidR="005B2224" w:rsidRPr="005B2224" w:rsidRDefault="005B2224" w:rsidP="005B2224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5B2224" w:rsidRPr="00AE398E" w14:paraId="1A936263" w14:textId="77777777" w:rsidTr="005B2224">
        <w:tc>
          <w:tcPr>
            <w:tcW w:w="3260" w:type="dxa"/>
            <w:shd w:val="clear" w:color="auto" w:fill="auto"/>
          </w:tcPr>
          <w:p w14:paraId="06D1CE8B" w14:textId="6FB135A7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9ED6145" w14:textId="262EE26D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7D755D90" w14:textId="77777777" w:rsidR="005B2224" w:rsidRPr="005B2224" w:rsidRDefault="005B2224" w:rsidP="005B2224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5B2224" w:rsidRPr="00AE398E" w14:paraId="060B342E" w14:textId="77777777" w:rsidTr="005B2224">
        <w:tc>
          <w:tcPr>
            <w:tcW w:w="3260" w:type="dxa"/>
            <w:shd w:val="clear" w:color="auto" w:fill="auto"/>
          </w:tcPr>
          <w:p w14:paraId="58F05068" w14:textId="2D31B2D4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498C5C" w14:textId="7C64417F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6257521" w14:textId="77777777" w:rsidR="005B2224" w:rsidRPr="005B2224" w:rsidRDefault="005B2224" w:rsidP="005B2224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5B2224" w:rsidRPr="00AE398E" w14:paraId="1DD2D636" w14:textId="77777777" w:rsidTr="005B2224">
        <w:tc>
          <w:tcPr>
            <w:tcW w:w="3260" w:type="dxa"/>
            <w:shd w:val="clear" w:color="auto" w:fill="auto"/>
          </w:tcPr>
          <w:p w14:paraId="2A1A4D4D" w14:textId="114EED60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E144908" w14:textId="66A63512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2E9C90D" w14:textId="77777777" w:rsidR="005B2224" w:rsidRPr="005B2224" w:rsidRDefault="005B2224" w:rsidP="005B2224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5B2224" w:rsidRPr="00AE398E" w14:paraId="4E8508E2" w14:textId="77777777" w:rsidTr="005B2224">
        <w:tc>
          <w:tcPr>
            <w:tcW w:w="3260" w:type="dxa"/>
            <w:shd w:val="clear" w:color="auto" w:fill="auto"/>
          </w:tcPr>
          <w:p w14:paraId="44900C28" w14:textId="2A260A59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52F3FFB" w14:textId="1BF53CB1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411EB84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01AD1CC1" w14:textId="77777777" w:rsidTr="005B2224">
        <w:tc>
          <w:tcPr>
            <w:tcW w:w="3260" w:type="dxa"/>
            <w:shd w:val="clear" w:color="auto" w:fill="auto"/>
          </w:tcPr>
          <w:p w14:paraId="4201B774" w14:textId="79333C72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6E7AD76" w14:textId="1067CD14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B30FED5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586A732E" w14:textId="77777777" w:rsidTr="005B2224">
        <w:tc>
          <w:tcPr>
            <w:tcW w:w="3260" w:type="dxa"/>
            <w:shd w:val="clear" w:color="auto" w:fill="auto"/>
          </w:tcPr>
          <w:p w14:paraId="2B1F7E43" w14:textId="2E6568BF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23B9A24" w14:textId="3DA2ECDB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2C69C64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14206F6D" w14:textId="77777777" w:rsidTr="005B2224">
        <w:tc>
          <w:tcPr>
            <w:tcW w:w="3260" w:type="dxa"/>
            <w:shd w:val="clear" w:color="auto" w:fill="auto"/>
          </w:tcPr>
          <w:p w14:paraId="31A0C581" w14:textId="04D67BFF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FC5B5E2" w14:textId="03704367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3E3C59A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04D1DA37" w14:textId="77777777" w:rsidTr="005B2224">
        <w:tc>
          <w:tcPr>
            <w:tcW w:w="3260" w:type="dxa"/>
            <w:shd w:val="clear" w:color="auto" w:fill="auto"/>
          </w:tcPr>
          <w:p w14:paraId="5786B21A" w14:textId="74C6E79C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56B83F5" w14:textId="335F943E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8475D45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54106B00" w14:textId="77777777" w:rsidTr="005B2224">
        <w:tc>
          <w:tcPr>
            <w:tcW w:w="3260" w:type="dxa"/>
            <w:shd w:val="clear" w:color="auto" w:fill="auto"/>
          </w:tcPr>
          <w:p w14:paraId="69F11447" w14:textId="3F3083FD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0A3D75D" w14:textId="0DB04AC1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D709BA9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0CE74695" w14:textId="77777777" w:rsidTr="005B2224">
        <w:tc>
          <w:tcPr>
            <w:tcW w:w="3260" w:type="dxa"/>
            <w:shd w:val="clear" w:color="auto" w:fill="auto"/>
          </w:tcPr>
          <w:p w14:paraId="4BFF4121" w14:textId="2E0D03EF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A727A23" w14:textId="43444B64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6CC2EC11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7E1128FD" w14:textId="77777777" w:rsidTr="005B2224">
        <w:tc>
          <w:tcPr>
            <w:tcW w:w="3260" w:type="dxa"/>
            <w:shd w:val="clear" w:color="auto" w:fill="auto"/>
          </w:tcPr>
          <w:p w14:paraId="46A3F087" w14:textId="358CC7C9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A4F5286" w14:textId="445CC20A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899C46C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059395FD" w14:textId="77777777" w:rsidTr="005B2224">
        <w:tc>
          <w:tcPr>
            <w:tcW w:w="3260" w:type="dxa"/>
            <w:shd w:val="clear" w:color="auto" w:fill="auto"/>
          </w:tcPr>
          <w:p w14:paraId="09EAAD19" w14:textId="4AE564EF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AFF4EB5" w14:textId="74D92ECD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54DD28F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41E5A9C5" w14:textId="77777777" w:rsidTr="005B2224">
        <w:tc>
          <w:tcPr>
            <w:tcW w:w="3260" w:type="dxa"/>
            <w:shd w:val="clear" w:color="auto" w:fill="auto"/>
          </w:tcPr>
          <w:p w14:paraId="0071505B" w14:textId="7B0245C9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246FE7" w14:textId="5D5E0568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DB4F347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42076D33" w14:textId="77777777" w:rsidTr="005B2224">
        <w:tc>
          <w:tcPr>
            <w:tcW w:w="3260" w:type="dxa"/>
            <w:shd w:val="clear" w:color="auto" w:fill="auto"/>
          </w:tcPr>
          <w:p w14:paraId="26AA404E" w14:textId="1EEA373F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C71C201" w14:textId="213C3C83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632CA01D" w14:textId="77777777" w:rsidR="00944A31" w:rsidRPr="005B2224" w:rsidRDefault="00944A31" w:rsidP="005B2224">
            <w:pPr>
              <w:jc w:val="both"/>
              <w:rPr>
                <w:sz w:val="28"/>
                <w:szCs w:val="28"/>
              </w:rPr>
            </w:pPr>
          </w:p>
        </w:tc>
      </w:tr>
      <w:tr w:rsidR="005B2224" w:rsidRPr="00AE398E" w14:paraId="7C5CCAEA" w14:textId="77777777" w:rsidTr="005B2224">
        <w:tc>
          <w:tcPr>
            <w:tcW w:w="3260" w:type="dxa"/>
            <w:shd w:val="clear" w:color="auto" w:fill="auto"/>
          </w:tcPr>
          <w:p w14:paraId="217D2F1C" w14:textId="782B7FDB" w:rsidR="005B2224" w:rsidRPr="005B2224" w:rsidRDefault="005B2224" w:rsidP="005B222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A850010" w14:textId="1A563492" w:rsidR="005B2224" w:rsidRPr="005B2224" w:rsidRDefault="005B2224" w:rsidP="005B2224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7AE34862" w14:textId="77777777" w:rsidR="005B2224" w:rsidRPr="005B2224" w:rsidRDefault="005B2224" w:rsidP="005B2224">
            <w:pPr>
              <w:jc w:val="both"/>
              <w:rPr>
                <w:sz w:val="28"/>
                <w:szCs w:val="28"/>
              </w:rPr>
            </w:pPr>
          </w:p>
        </w:tc>
      </w:tr>
    </w:tbl>
    <w:p w14:paraId="769CF5B9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ectPr w:rsidR="00EA5EA0" w:rsidRPr="00EA5EA0" w:rsidSect="005C7FDE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DB8CF" w14:textId="77777777" w:rsidR="00657D23" w:rsidRDefault="00657D23">
      <w:r>
        <w:separator/>
      </w:r>
    </w:p>
  </w:endnote>
  <w:endnote w:type="continuationSeparator" w:id="0">
    <w:p w14:paraId="37A6A5DB" w14:textId="77777777" w:rsidR="00657D23" w:rsidRDefault="006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A496C" w14:textId="77777777" w:rsidR="00657D23" w:rsidRDefault="00657D23">
      <w:r>
        <w:separator/>
      </w:r>
    </w:p>
  </w:footnote>
  <w:footnote w:type="continuationSeparator" w:id="0">
    <w:p w14:paraId="7AA1F627" w14:textId="77777777" w:rsidR="00657D23" w:rsidRDefault="006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64A0" w14:textId="77777777" w:rsidR="005B2224" w:rsidRDefault="005B2224" w:rsidP="006F2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264A1" w14:textId="77777777" w:rsidR="005B2224" w:rsidRDefault="005B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64A2" w14:textId="6E26A835" w:rsidR="005B2224" w:rsidRDefault="005B2224" w:rsidP="006F2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EFA">
      <w:rPr>
        <w:rStyle w:val="PageNumber"/>
        <w:noProof/>
      </w:rPr>
      <w:t>7</w:t>
    </w:r>
    <w:r>
      <w:rPr>
        <w:rStyle w:val="PageNumber"/>
      </w:rPr>
      <w:fldChar w:fldCharType="end"/>
    </w:r>
  </w:p>
  <w:p w14:paraId="4EF264A3" w14:textId="77777777" w:rsidR="005B2224" w:rsidRDefault="005B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1A5"/>
    <w:multiLevelType w:val="multilevel"/>
    <w:tmpl w:val="38CA18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9E55263"/>
    <w:multiLevelType w:val="hybridMultilevel"/>
    <w:tmpl w:val="CEF8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7735"/>
    <w:multiLevelType w:val="hybridMultilevel"/>
    <w:tmpl w:val="F57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4EE"/>
    <w:multiLevelType w:val="hybridMultilevel"/>
    <w:tmpl w:val="378A19A6"/>
    <w:lvl w:ilvl="0" w:tplc="7F045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8398F"/>
    <w:multiLevelType w:val="hybridMultilevel"/>
    <w:tmpl w:val="3814CF58"/>
    <w:lvl w:ilvl="0" w:tplc="63589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140CD"/>
    <w:multiLevelType w:val="hybridMultilevel"/>
    <w:tmpl w:val="4EC40D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F96088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14150B2"/>
    <w:multiLevelType w:val="hybridMultilevel"/>
    <w:tmpl w:val="E68046CC"/>
    <w:lvl w:ilvl="0" w:tplc="9F2856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EA328F"/>
    <w:multiLevelType w:val="hybridMultilevel"/>
    <w:tmpl w:val="7870DA70"/>
    <w:lvl w:ilvl="0" w:tplc="6C28A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50C54"/>
    <w:rsid w:val="000544AB"/>
    <w:rsid w:val="00073E4F"/>
    <w:rsid w:val="00074080"/>
    <w:rsid w:val="00080AA7"/>
    <w:rsid w:val="00090EE3"/>
    <w:rsid w:val="000940C2"/>
    <w:rsid w:val="000C4BB5"/>
    <w:rsid w:val="00115F6B"/>
    <w:rsid w:val="001346B1"/>
    <w:rsid w:val="00140706"/>
    <w:rsid w:val="0014575A"/>
    <w:rsid w:val="00183EA1"/>
    <w:rsid w:val="001A1D41"/>
    <w:rsid w:val="001C6D17"/>
    <w:rsid w:val="00220046"/>
    <w:rsid w:val="0022063E"/>
    <w:rsid w:val="00264C53"/>
    <w:rsid w:val="002720D6"/>
    <w:rsid w:val="002924F7"/>
    <w:rsid w:val="00297DB7"/>
    <w:rsid w:val="002A00C1"/>
    <w:rsid w:val="002A03A1"/>
    <w:rsid w:val="002E071A"/>
    <w:rsid w:val="002F092A"/>
    <w:rsid w:val="00360F07"/>
    <w:rsid w:val="003724EB"/>
    <w:rsid w:val="003738C5"/>
    <w:rsid w:val="00394B10"/>
    <w:rsid w:val="003959A4"/>
    <w:rsid w:val="003F2100"/>
    <w:rsid w:val="003F380D"/>
    <w:rsid w:val="004043A5"/>
    <w:rsid w:val="004479EE"/>
    <w:rsid w:val="0047368F"/>
    <w:rsid w:val="00493E9C"/>
    <w:rsid w:val="004B1973"/>
    <w:rsid w:val="004F4EF3"/>
    <w:rsid w:val="005142FA"/>
    <w:rsid w:val="005729BC"/>
    <w:rsid w:val="00583A00"/>
    <w:rsid w:val="005B2224"/>
    <w:rsid w:val="005C7FDE"/>
    <w:rsid w:val="00612109"/>
    <w:rsid w:val="00612B8D"/>
    <w:rsid w:val="0062442A"/>
    <w:rsid w:val="0063596A"/>
    <w:rsid w:val="00657D23"/>
    <w:rsid w:val="0066414A"/>
    <w:rsid w:val="00670871"/>
    <w:rsid w:val="006D6AB0"/>
    <w:rsid w:val="006F2803"/>
    <w:rsid w:val="00713C92"/>
    <w:rsid w:val="00716AB3"/>
    <w:rsid w:val="00743EFA"/>
    <w:rsid w:val="00793530"/>
    <w:rsid w:val="00795603"/>
    <w:rsid w:val="007A6C9C"/>
    <w:rsid w:val="007F21AC"/>
    <w:rsid w:val="00811210"/>
    <w:rsid w:val="0087201A"/>
    <w:rsid w:val="008721AD"/>
    <w:rsid w:val="00944A31"/>
    <w:rsid w:val="0098763D"/>
    <w:rsid w:val="009E763A"/>
    <w:rsid w:val="00A16FEE"/>
    <w:rsid w:val="00A94A74"/>
    <w:rsid w:val="00AA0566"/>
    <w:rsid w:val="00AB6DA2"/>
    <w:rsid w:val="00AD545E"/>
    <w:rsid w:val="00AE031A"/>
    <w:rsid w:val="00AF5507"/>
    <w:rsid w:val="00AF5E93"/>
    <w:rsid w:val="00B45D69"/>
    <w:rsid w:val="00B70765"/>
    <w:rsid w:val="00B70EC4"/>
    <w:rsid w:val="00B91CAF"/>
    <w:rsid w:val="00B9764D"/>
    <w:rsid w:val="00C02B50"/>
    <w:rsid w:val="00C168C0"/>
    <w:rsid w:val="00C90E2B"/>
    <w:rsid w:val="00CA307B"/>
    <w:rsid w:val="00CC3D8C"/>
    <w:rsid w:val="00CD2699"/>
    <w:rsid w:val="00D427C7"/>
    <w:rsid w:val="00D47F88"/>
    <w:rsid w:val="00DB1EA4"/>
    <w:rsid w:val="00DC7CBA"/>
    <w:rsid w:val="00E126D5"/>
    <w:rsid w:val="00E752FA"/>
    <w:rsid w:val="00EA3D99"/>
    <w:rsid w:val="00EA5EA0"/>
    <w:rsid w:val="00EC2A85"/>
    <w:rsid w:val="00ED4483"/>
    <w:rsid w:val="00ED4AC7"/>
    <w:rsid w:val="00F07DE7"/>
    <w:rsid w:val="00F271E8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75885D81-E823-4C98-9A81-F347784B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Heading7">
    <w:name w:val="heading 7"/>
    <w:basedOn w:val="Normal"/>
    <w:next w:val="Normal"/>
    <w:link w:val="Heading7Char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5EA0"/>
    <w:pPr>
      <w:ind w:firstLine="576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Normal"/>
    <w:rsid w:val="00EA5EA0"/>
    <w:pPr>
      <w:jc w:val="both"/>
    </w:pPr>
    <w:rPr>
      <w:sz w:val="28"/>
    </w:rPr>
  </w:style>
  <w:style w:type="paragraph" w:styleId="Header">
    <w:name w:val="header"/>
    <w:basedOn w:val="Normal"/>
    <w:link w:val="HeaderChar"/>
    <w:rsid w:val="00EA5E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5EA0"/>
  </w:style>
  <w:style w:type="character" w:styleId="PlaceholderText">
    <w:name w:val="Placeholder Text"/>
    <w:basedOn w:val="DefaultParagraphFont"/>
    <w:uiPriority w:val="99"/>
    <w:semiHidden/>
    <w:rsid w:val="00EA5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rsid w:val="007A6C9C"/>
    <w:rPr>
      <w:rFonts w:ascii="Arial" w:eastAsia="Times New Roman" w:hAnsi="Arial" w:cs="Arial"/>
      <w:lang w:eastAsia="ru-RU"/>
    </w:rPr>
  </w:style>
  <w:style w:type="paragraph" w:styleId="BodyTextIndent2">
    <w:name w:val="Body Text Indent 2"/>
    <w:basedOn w:val="Normal"/>
    <w:link w:val="BodyTextIndent2Char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7368F"/>
    <w:pPr>
      <w:ind w:left="720"/>
      <w:contextualSpacing/>
    </w:pPr>
  </w:style>
  <w:style w:type="paragraph" w:customStyle="1" w:styleId="dktexleft">
    <w:name w:val="dktexleft"/>
    <w:basedOn w:val="Normal"/>
    <w:rsid w:val="0047368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47368F"/>
    <w:pPr>
      <w:spacing w:after="0" w:line="240" w:lineRule="auto"/>
    </w:pPr>
    <w:rPr>
      <w:rFonts w:ascii="Georgia" w:eastAsia="Calibri" w:hAnsi="Georgi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7368F"/>
    <w:rPr>
      <w:b/>
      <w:bCs/>
    </w:rPr>
  </w:style>
  <w:style w:type="paragraph" w:customStyle="1" w:styleId="s34">
    <w:name w:val="s34"/>
    <w:basedOn w:val="Normal"/>
    <w:uiPriority w:val="99"/>
    <w:rsid w:val="004043A5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character" w:customStyle="1" w:styleId="s6">
    <w:name w:val="s6"/>
    <w:basedOn w:val="DefaultParagraphFont"/>
    <w:rsid w:val="004043A5"/>
  </w:style>
  <w:style w:type="character" w:styleId="Hyperlink">
    <w:name w:val="Hyperlink"/>
    <w:basedOn w:val="DefaultParagraphFont"/>
    <w:uiPriority w:val="99"/>
    <w:unhideWhenUsed/>
    <w:rsid w:val="00E7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castundp@gmai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00920"/>
    <w:rsid w:val="000237D4"/>
    <w:rsid w:val="00030848"/>
    <w:rsid w:val="00072EDD"/>
    <w:rsid w:val="000D6B6A"/>
    <w:rsid w:val="00157539"/>
    <w:rsid w:val="002520DF"/>
    <w:rsid w:val="002F1E2F"/>
    <w:rsid w:val="0035158A"/>
    <w:rsid w:val="004A2FE8"/>
    <w:rsid w:val="004A6018"/>
    <w:rsid w:val="004C2758"/>
    <w:rsid w:val="00917CC8"/>
    <w:rsid w:val="0095313C"/>
    <w:rsid w:val="00A4493C"/>
    <w:rsid w:val="00A85138"/>
    <w:rsid w:val="00AE1B11"/>
    <w:rsid w:val="00B0286F"/>
    <w:rsid w:val="00B20D81"/>
    <w:rsid w:val="00C52DFB"/>
    <w:rsid w:val="00CA6042"/>
    <w:rsid w:val="00DA12A3"/>
    <w:rsid w:val="00EE05D3"/>
    <w:rsid w:val="00F45D2D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проведении конкурса "Лучший эскизный проект остановочного комплекса с торговым объектом" на территории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проведении конкурса "Лучший эскизный проект остановочного комплекса с торговым объектом" на территории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9594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BC2D63C4-F621-4133-9F9D-DDE82DCA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2afe5b-2129-4293-a6fc-1bdef8881f28"/>
    <ds:schemaRef ds:uri="01673185-3bf1-4b42-b6e9-46c873cd192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Постановление Администрации города</vt:lpstr>
      <vt:lpstr>Постановление Администрации города</vt:lpstr>
    </vt:vector>
  </TitlesOfParts>
  <Company>ICS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Yelena Yerzakovich</cp:lastModifiedBy>
  <cp:revision>3</cp:revision>
  <cp:lastPrinted>2016-04-05T09:03:00Z</cp:lastPrinted>
  <dcterms:created xsi:type="dcterms:W3CDTF">2017-02-07T09:41:00Z</dcterms:created>
  <dcterms:modified xsi:type="dcterms:W3CDTF">2017-02-07T09:44:00Z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